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A9070" w14:textId="77777777" w:rsidR="00070829" w:rsidRPr="00C671D3" w:rsidRDefault="00070829" w:rsidP="007151FB">
      <w:pPr>
        <w:pStyle w:val="Tekstpodstawowy"/>
        <w:tabs>
          <w:tab w:val="left" w:pos="5387"/>
        </w:tabs>
        <w:spacing w:after="0" w:line="276" w:lineRule="auto"/>
        <w:jc w:val="both"/>
        <w:rPr>
          <w:rFonts w:asciiTheme="minorHAnsi" w:hAnsiTheme="minorHAnsi" w:cstheme="minorHAnsi"/>
          <w:b/>
          <w:bCs/>
          <w:color w:val="auto"/>
        </w:rPr>
      </w:pPr>
    </w:p>
    <w:p w14:paraId="7874256E" w14:textId="49B9D9FA" w:rsidR="007151FB" w:rsidRPr="00C671D3" w:rsidRDefault="007151FB" w:rsidP="008C086F">
      <w:pPr>
        <w:pStyle w:val="Tekstpodstawowy"/>
        <w:tabs>
          <w:tab w:val="left" w:pos="5387"/>
        </w:tabs>
        <w:spacing w:after="0" w:line="276" w:lineRule="auto"/>
        <w:jc w:val="right"/>
        <w:rPr>
          <w:rFonts w:asciiTheme="minorHAnsi" w:hAnsiTheme="minorHAnsi" w:cstheme="minorHAnsi"/>
          <w:b/>
          <w:bCs/>
          <w:color w:val="auto"/>
          <w:lang w:val="pl-PL"/>
        </w:rPr>
      </w:pPr>
      <w:r w:rsidRPr="00C671D3">
        <w:rPr>
          <w:rFonts w:asciiTheme="minorHAnsi" w:hAnsiTheme="minorHAnsi" w:cstheme="minorHAnsi"/>
          <w:b/>
          <w:bCs/>
          <w:color w:val="auto"/>
        </w:rPr>
        <w:tab/>
      </w:r>
      <w:r w:rsidRPr="00C671D3">
        <w:rPr>
          <w:rFonts w:asciiTheme="minorHAnsi" w:hAnsiTheme="minorHAnsi" w:cstheme="minorHAnsi"/>
          <w:b/>
          <w:bCs/>
          <w:color w:val="auto"/>
          <w:lang w:val="pl-PL"/>
        </w:rPr>
        <w:t xml:space="preserve">Załącznik nr </w:t>
      </w:r>
      <w:r w:rsidR="006908E8" w:rsidRPr="00C671D3">
        <w:rPr>
          <w:rFonts w:asciiTheme="minorHAnsi" w:hAnsiTheme="minorHAnsi" w:cstheme="minorHAnsi"/>
          <w:b/>
          <w:bCs/>
          <w:color w:val="auto"/>
          <w:lang w:val="pl-PL"/>
        </w:rPr>
        <w:t>1</w:t>
      </w:r>
      <w:r w:rsidR="00C671D3" w:rsidRPr="00C671D3">
        <w:rPr>
          <w:rFonts w:asciiTheme="minorHAnsi" w:hAnsiTheme="minorHAnsi" w:cstheme="minorHAnsi"/>
          <w:b/>
          <w:bCs/>
          <w:color w:val="auto"/>
          <w:lang w:val="pl-PL"/>
        </w:rPr>
        <w:t>.1</w:t>
      </w:r>
    </w:p>
    <w:p w14:paraId="1ACCF1D0" w14:textId="77777777" w:rsidR="007151FB" w:rsidRPr="00C671D3" w:rsidRDefault="007151FB" w:rsidP="007151FB">
      <w:pPr>
        <w:pStyle w:val="Tekstpodstawowy"/>
        <w:spacing w:after="0" w:line="276" w:lineRule="auto"/>
        <w:jc w:val="both"/>
        <w:rPr>
          <w:rFonts w:asciiTheme="minorHAnsi" w:hAnsiTheme="minorHAnsi" w:cstheme="minorHAnsi"/>
          <w:b/>
          <w:bCs/>
          <w:color w:val="auto"/>
        </w:rPr>
      </w:pPr>
    </w:p>
    <w:p w14:paraId="43656DFD" w14:textId="77777777" w:rsidR="007151FB" w:rsidRPr="00C671D3" w:rsidRDefault="007151FB" w:rsidP="007151FB">
      <w:pPr>
        <w:spacing w:after="0"/>
        <w:jc w:val="both"/>
        <w:rPr>
          <w:rFonts w:asciiTheme="minorHAnsi" w:hAnsiTheme="minorHAnsi" w:cstheme="minorHAnsi"/>
        </w:rPr>
      </w:pPr>
    </w:p>
    <w:p w14:paraId="253949F2" w14:textId="4448ACD7" w:rsidR="007151FB" w:rsidRPr="00C671D3" w:rsidRDefault="007151FB" w:rsidP="00C671D3">
      <w:pPr>
        <w:pStyle w:val="Tytu"/>
        <w:spacing w:before="0" w:after="0" w:line="276" w:lineRule="auto"/>
        <w:contextualSpacing/>
        <w:outlineLvl w:val="9"/>
        <w:rPr>
          <w:rFonts w:asciiTheme="minorHAnsi" w:hAnsiTheme="minorHAnsi" w:cstheme="minorHAnsi"/>
          <w:bCs w:val="0"/>
          <w:spacing w:val="-10"/>
          <w:sz w:val="28"/>
          <w:szCs w:val="28"/>
          <w:lang w:eastAsia="en-US"/>
        </w:rPr>
      </w:pPr>
      <w:r w:rsidRPr="00C671D3">
        <w:rPr>
          <w:rFonts w:asciiTheme="minorHAnsi" w:hAnsiTheme="minorHAnsi" w:cstheme="minorHAnsi"/>
          <w:bCs w:val="0"/>
          <w:spacing w:val="-10"/>
          <w:sz w:val="28"/>
          <w:szCs w:val="28"/>
          <w:lang w:eastAsia="en-US"/>
        </w:rPr>
        <w:t>OPIS PRZEDMIOTU ZAMÓWIENIA</w:t>
      </w:r>
      <w:r w:rsidR="00C671D3" w:rsidRPr="00C671D3">
        <w:rPr>
          <w:rFonts w:asciiTheme="minorHAnsi" w:hAnsiTheme="minorHAnsi" w:cstheme="minorHAnsi"/>
          <w:bCs w:val="0"/>
          <w:spacing w:val="-10"/>
          <w:sz w:val="28"/>
          <w:szCs w:val="28"/>
          <w:lang w:eastAsia="en-US"/>
        </w:rPr>
        <w:t xml:space="preserve"> </w:t>
      </w:r>
    </w:p>
    <w:p w14:paraId="6F7E29E3" w14:textId="79EC3637" w:rsidR="00C671D3" w:rsidRPr="00C671D3" w:rsidRDefault="00C671D3" w:rsidP="00C671D3">
      <w:pPr>
        <w:tabs>
          <w:tab w:val="num" w:pos="720"/>
        </w:tabs>
        <w:spacing w:after="0" w:line="240" w:lineRule="auto"/>
        <w:jc w:val="center"/>
        <w:textAlignment w:val="baseline"/>
        <w:rPr>
          <w:rFonts w:asciiTheme="minorHAnsi" w:hAnsiTheme="minorHAnsi" w:cstheme="minorHAnsi"/>
          <w:sz w:val="20"/>
          <w:szCs w:val="20"/>
        </w:rPr>
      </w:pPr>
    </w:p>
    <w:p w14:paraId="41C29E5D"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p w14:paraId="20B3D897" w14:textId="77777777" w:rsidR="00C671D3" w:rsidRPr="00C671D3" w:rsidRDefault="00C671D3" w:rsidP="00C671D3">
      <w:pPr>
        <w:spacing w:after="0" w:line="240" w:lineRule="auto"/>
        <w:ind w:left="142"/>
        <w:textAlignment w:val="baseline"/>
        <w:rPr>
          <w:rFonts w:asciiTheme="minorHAnsi" w:hAnsiTheme="minorHAnsi" w:cstheme="minorHAnsi"/>
          <w:sz w:val="20"/>
          <w:szCs w:val="20"/>
        </w:rPr>
      </w:pPr>
    </w:p>
    <w:p w14:paraId="5619E1B9" w14:textId="62423338" w:rsidR="00C671D3" w:rsidRPr="00C671D3" w:rsidRDefault="00C671D3" w:rsidP="00C671D3">
      <w:pPr>
        <w:tabs>
          <w:tab w:val="num" w:pos="720"/>
        </w:tabs>
        <w:spacing w:after="0" w:line="240" w:lineRule="auto"/>
        <w:textAlignment w:val="baseline"/>
        <w:rPr>
          <w:rFonts w:asciiTheme="minorHAnsi" w:hAnsiTheme="minorHAnsi" w:cstheme="minorHAnsi"/>
          <w:b/>
          <w:bCs/>
          <w:sz w:val="28"/>
          <w:szCs w:val="28"/>
        </w:rPr>
      </w:pPr>
      <w:r w:rsidRPr="00C671D3">
        <w:rPr>
          <w:rFonts w:asciiTheme="minorHAnsi" w:hAnsiTheme="minorHAnsi" w:cstheme="minorHAnsi"/>
          <w:b/>
          <w:bCs/>
          <w:sz w:val="28"/>
          <w:szCs w:val="28"/>
        </w:rPr>
        <w:t>Część 1</w:t>
      </w:r>
    </w:p>
    <w:p w14:paraId="39F56494"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p w14:paraId="16204A99" w14:textId="77777777" w:rsidR="00C671D3" w:rsidRPr="00C671D3" w:rsidRDefault="00C671D3" w:rsidP="00C671D3">
      <w:pPr>
        <w:tabs>
          <w:tab w:val="num" w:pos="720"/>
        </w:tabs>
        <w:spacing w:after="0" w:line="240" w:lineRule="auto"/>
        <w:textAlignment w:val="baseline"/>
        <w:rPr>
          <w:rFonts w:asciiTheme="minorHAnsi" w:hAnsiTheme="minorHAnsi" w:cstheme="minorHAnsi"/>
        </w:rPr>
      </w:pPr>
    </w:p>
    <w:p w14:paraId="6FDA9856"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Serwer – 2 sztuki.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473"/>
        <w:gridCol w:w="6579"/>
      </w:tblGrid>
      <w:tr w:rsidR="00C671D3" w:rsidRPr="00C671D3" w14:paraId="1DE13C39" w14:textId="77777777" w:rsidTr="001342AF">
        <w:tc>
          <w:tcPr>
            <w:tcW w:w="1366" w:type="pct"/>
            <w:hideMark/>
          </w:tcPr>
          <w:p w14:paraId="30130365" w14:textId="77777777" w:rsidR="00C671D3" w:rsidRPr="00C671D3" w:rsidRDefault="00C671D3" w:rsidP="001342AF">
            <w:pPr>
              <w:spacing w:after="0" w:line="240" w:lineRule="auto"/>
              <w:jc w:val="center"/>
              <w:rPr>
                <w:rFonts w:asciiTheme="minorHAnsi" w:hAnsiTheme="minorHAnsi" w:cstheme="minorHAnsi"/>
                <w:b/>
                <w:bCs/>
                <w:lang w:eastAsia="pl-PL"/>
              </w:rPr>
            </w:pPr>
            <w:r w:rsidRPr="00C671D3">
              <w:rPr>
                <w:rFonts w:asciiTheme="minorHAnsi" w:hAnsiTheme="minorHAnsi" w:cstheme="minorHAnsi"/>
                <w:b/>
                <w:bCs/>
                <w:lang w:eastAsia="pl-PL"/>
              </w:rPr>
              <w:t>Nazwa elementu, parametru lub cechy</w:t>
            </w:r>
          </w:p>
        </w:tc>
        <w:tc>
          <w:tcPr>
            <w:tcW w:w="3634" w:type="pct"/>
            <w:hideMark/>
          </w:tcPr>
          <w:p w14:paraId="6475FFBF" w14:textId="77777777" w:rsidR="00C671D3" w:rsidRPr="00C671D3" w:rsidRDefault="00C671D3" w:rsidP="001342AF">
            <w:pPr>
              <w:spacing w:after="0" w:line="240" w:lineRule="auto"/>
              <w:jc w:val="center"/>
              <w:rPr>
                <w:rFonts w:asciiTheme="minorHAnsi" w:hAnsiTheme="minorHAnsi" w:cstheme="minorHAnsi"/>
                <w:b/>
                <w:bCs/>
                <w:lang w:eastAsia="pl-PL"/>
              </w:rPr>
            </w:pPr>
            <w:r w:rsidRPr="00C671D3">
              <w:rPr>
                <w:rFonts w:asciiTheme="minorHAnsi" w:hAnsiTheme="minorHAnsi" w:cstheme="minorHAnsi"/>
                <w:b/>
                <w:bCs/>
                <w:lang w:eastAsia="pl-PL"/>
              </w:rPr>
              <w:t>Opis wymagań Serwerów</w:t>
            </w:r>
          </w:p>
        </w:tc>
      </w:tr>
      <w:tr w:rsidR="00C671D3" w:rsidRPr="00C671D3" w14:paraId="45B7DF50" w14:textId="77777777" w:rsidTr="001342AF">
        <w:tc>
          <w:tcPr>
            <w:tcW w:w="1366" w:type="pct"/>
            <w:hideMark/>
          </w:tcPr>
          <w:p w14:paraId="64D01785" w14:textId="77777777" w:rsidR="00C671D3" w:rsidRPr="00C671D3" w:rsidRDefault="00C671D3" w:rsidP="001342AF">
            <w:pPr>
              <w:spacing w:after="0" w:line="240" w:lineRule="auto"/>
              <w:rPr>
                <w:rFonts w:asciiTheme="minorHAnsi" w:hAnsiTheme="minorHAnsi" w:cstheme="minorHAnsi"/>
                <w:b/>
                <w:bCs/>
                <w:lang w:eastAsia="pl-PL"/>
              </w:rPr>
            </w:pPr>
            <w:r w:rsidRPr="00C671D3">
              <w:rPr>
                <w:rFonts w:asciiTheme="minorHAnsi" w:hAnsiTheme="minorHAnsi" w:cstheme="minorHAnsi"/>
                <w:b/>
                <w:bCs/>
                <w:lang w:eastAsia="pl-PL"/>
              </w:rPr>
              <w:t>Ilość sztuk</w:t>
            </w:r>
          </w:p>
        </w:tc>
        <w:tc>
          <w:tcPr>
            <w:tcW w:w="3634" w:type="pct"/>
            <w:hideMark/>
          </w:tcPr>
          <w:p w14:paraId="1E2327BA"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2</w:t>
            </w:r>
          </w:p>
        </w:tc>
      </w:tr>
      <w:tr w:rsidR="00C671D3" w:rsidRPr="00C671D3" w14:paraId="2B7C6BDD" w14:textId="77777777" w:rsidTr="001342AF">
        <w:tc>
          <w:tcPr>
            <w:tcW w:w="1366" w:type="pct"/>
            <w:vAlign w:val="center"/>
            <w:hideMark/>
          </w:tcPr>
          <w:p w14:paraId="39FEEA9C"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Obudowa</w:t>
            </w:r>
          </w:p>
        </w:tc>
        <w:tc>
          <w:tcPr>
            <w:tcW w:w="3634" w:type="pct"/>
            <w:vAlign w:val="center"/>
            <w:hideMark/>
          </w:tcPr>
          <w:p w14:paraId="037B47C1"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Do instalacji w szafie </w:t>
            </w:r>
            <w:proofErr w:type="spellStart"/>
            <w:r w:rsidRPr="00C671D3">
              <w:rPr>
                <w:rFonts w:asciiTheme="minorHAnsi" w:hAnsiTheme="minorHAnsi" w:cstheme="minorHAnsi"/>
                <w:lang w:eastAsia="pl-PL"/>
              </w:rPr>
              <w:t>Rack</w:t>
            </w:r>
            <w:proofErr w:type="spellEnd"/>
            <w:r w:rsidRPr="00C671D3">
              <w:rPr>
                <w:rFonts w:asciiTheme="minorHAnsi" w:hAnsiTheme="minorHAnsi" w:cstheme="minorHAnsi"/>
                <w:lang w:eastAsia="pl-PL"/>
              </w:rPr>
              <w:t xml:space="preserve"> 19", wysokość 2U, z zestawem szyn do mocowania w szafie i wysuwania do celów serwisowych.</w:t>
            </w:r>
          </w:p>
        </w:tc>
      </w:tr>
      <w:tr w:rsidR="00C671D3" w:rsidRPr="00C671D3" w14:paraId="163DF836" w14:textId="77777777" w:rsidTr="001342AF">
        <w:tc>
          <w:tcPr>
            <w:tcW w:w="1366" w:type="pct"/>
            <w:vAlign w:val="center"/>
            <w:hideMark/>
          </w:tcPr>
          <w:p w14:paraId="5F42D254" w14:textId="77777777" w:rsidR="00C671D3" w:rsidRPr="00C671D3" w:rsidRDefault="00C671D3" w:rsidP="001342AF">
            <w:pPr>
              <w:spacing w:after="0" w:line="240" w:lineRule="auto"/>
              <w:rPr>
                <w:rFonts w:asciiTheme="minorHAnsi" w:hAnsiTheme="minorHAnsi" w:cstheme="minorHAnsi"/>
                <w:b/>
                <w:bCs/>
                <w:lang w:eastAsia="pl-PL"/>
              </w:rPr>
            </w:pPr>
            <w:r w:rsidRPr="00C671D3">
              <w:rPr>
                <w:rFonts w:asciiTheme="minorHAnsi" w:hAnsiTheme="minorHAnsi" w:cstheme="minorHAnsi"/>
                <w:b/>
                <w:bCs/>
                <w:lang w:eastAsia="pl-PL"/>
              </w:rPr>
              <w:t>Procesor</w:t>
            </w:r>
          </w:p>
        </w:tc>
        <w:tc>
          <w:tcPr>
            <w:tcW w:w="3634" w:type="pct"/>
            <w:vAlign w:val="center"/>
            <w:hideMark/>
          </w:tcPr>
          <w:p w14:paraId="218BC093"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Architektura x86, maksymalny TDP dla procesora – maksymalnie 165W. Wymagana ilość rdzeni dla procesora – 8. Minimalna częstotliwość pracy procesora minimum 3.2GHz. Minimalna ilość kanałów procesora – 8. </w:t>
            </w:r>
          </w:p>
          <w:p w14:paraId="09679C00"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color w:val="000000"/>
                <w:lang w:eastAsia="pl-PL"/>
              </w:rPr>
              <w:t xml:space="preserve">Wynik wydajności procesora zainstalowanego w oferowanym serwerze nie powinien być niższy niż 178 punktów </w:t>
            </w:r>
            <w:proofErr w:type="spellStart"/>
            <w:r w:rsidRPr="00C671D3">
              <w:rPr>
                <w:rFonts w:asciiTheme="minorHAnsi" w:hAnsiTheme="minorHAnsi" w:cstheme="minorHAnsi"/>
                <w:color w:val="000000"/>
                <w:lang w:eastAsia="pl-PL"/>
              </w:rPr>
              <w:t>base</w:t>
            </w:r>
            <w:proofErr w:type="spellEnd"/>
            <w:r w:rsidRPr="00C671D3">
              <w:rPr>
                <w:rFonts w:asciiTheme="minorHAnsi" w:hAnsiTheme="minorHAnsi" w:cstheme="minorHAnsi"/>
                <w:color w:val="000000"/>
                <w:lang w:eastAsia="pl-PL"/>
              </w:rPr>
              <w:t xml:space="preserve"> w </w:t>
            </w:r>
            <w:proofErr w:type="gramStart"/>
            <w:r w:rsidRPr="00C671D3">
              <w:rPr>
                <w:rFonts w:asciiTheme="minorHAnsi" w:hAnsiTheme="minorHAnsi" w:cstheme="minorHAnsi"/>
                <w:color w:val="000000"/>
                <w:lang w:eastAsia="pl-PL"/>
              </w:rPr>
              <w:t xml:space="preserve">teście  </w:t>
            </w:r>
            <w:proofErr w:type="spellStart"/>
            <w:r w:rsidRPr="00C671D3">
              <w:rPr>
                <w:rFonts w:asciiTheme="minorHAnsi" w:hAnsiTheme="minorHAnsi" w:cstheme="minorHAnsi"/>
                <w:color w:val="000000"/>
                <w:lang w:eastAsia="pl-PL"/>
              </w:rPr>
              <w:t>SPECrate</w:t>
            </w:r>
            <w:proofErr w:type="spellEnd"/>
            <w:proofErr w:type="gramEnd"/>
            <w:r w:rsidRPr="00C671D3">
              <w:rPr>
                <w:rFonts w:asciiTheme="minorHAnsi" w:hAnsiTheme="minorHAnsi" w:cstheme="minorHAnsi"/>
                <w:color w:val="000000"/>
                <w:lang w:eastAsia="pl-PL"/>
              </w:rPr>
              <w:t xml:space="preserve"> 2017 </w:t>
            </w:r>
            <w:proofErr w:type="spellStart"/>
            <w:r w:rsidRPr="00C671D3">
              <w:rPr>
                <w:rFonts w:asciiTheme="minorHAnsi" w:hAnsiTheme="minorHAnsi" w:cstheme="minorHAnsi"/>
                <w:color w:val="000000"/>
                <w:lang w:eastAsia="pl-PL"/>
              </w:rPr>
              <w:t>Integer</w:t>
            </w:r>
            <w:proofErr w:type="spellEnd"/>
            <w:r w:rsidRPr="00C671D3">
              <w:rPr>
                <w:rFonts w:asciiTheme="minorHAnsi" w:hAnsiTheme="minorHAnsi" w:cstheme="minorHAnsi"/>
                <w:color w:val="000000"/>
                <w:lang w:eastAsia="pl-PL"/>
              </w:rPr>
              <w:t>, opublikowanym przez SPEC.org (www.spec.org) dla konfiguracji dwuprocesorowej. Test przeprowadzony przez producenta serwera musi być zamieszczony na stronie spec.org. Obsługa minimum dwóch procesorów.</w:t>
            </w:r>
          </w:p>
          <w:p w14:paraId="66D8623F"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w:t>
            </w:r>
          </w:p>
        </w:tc>
      </w:tr>
      <w:tr w:rsidR="00C671D3" w:rsidRPr="00C671D3" w14:paraId="36E377F4" w14:textId="77777777" w:rsidTr="001342AF">
        <w:tc>
          <w:tcPr>
            <w:tcW w:w="1366" w:type="pct"/>
            <w:vAlign w:val="center"/>
            <w:hideMark/>
          </w:tcPr>
          <w:p w14:paraId="6267E39E" w14:textId="77777777" w:rsidR="00C671D3" w:rsidRPr="00C671D3" w:rsidRDefault="00C671D3" w:rsidP="001342AF">
            <w:pPr>
              <w:spacing w:after="0" w:line="240" w:lineRule="auto"/>
              <w:rPr>
                <w:rFonts w:asciiTheme="minorHAnsi" w:hAnsiTheme="minorHAnsi" w:cstheme="minorHAnsi"/>
                <w:b/>
                <w:bCs/>
                <w:lang w:eastAsia="pl-PL"/>
              </w:rPr>
            </w:pPr>
            <w:r w:rsidRPr="00C671D3">
              <w:rPr>
                <w:rFonts w:asciiTheme="minorHAnsi" w:hAnsiTheme="minorHAnsi" w:cstheme="minorHAnsi"/>
                <w:b/>
                <w:bCs/>
                <w:lang w:eastAsia="pl-PL"/>
              </w:rPr>
              <w:t xml:space="preserve">Liczba procesorów </w:t>
            </w:r>
          </w:p>
        </w:tc>
        <w:tc>
          <w:tcPr>
            <w:tcW w:w="3634" w:type="pct"/>
            <w:vAlign w:val="center"/>
            <w:hideMark/>
          </w:tcPr>
          <w:p w14:paraId="4694007C"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1</w:t>
            </w:r>
          </w:p>
        </w:tc>
      </w:tr>
      <w:tr w:rsidR="00C671D3" w:rsidRPr="00C671D3" w14:paraId="2F6AA692" w14:textId="77777777" w:rsidTr="001342AF">
        <w:tc>
          <w:tcPr>
            <w:tcW w:w="1366" w:type="pct"/>
            <w:vAlign w:val="center"/>
            <w:hideMark/>
          </w:tcPr>
          <w:p w14:paraId="4F7D9C7D" w14:textId="77777777" w:rsidR="00C671D3" w:rsidRPr="00C671D3" w:rsidRDefault="00C671D3" w:rsidP="001342AF">
            <w:pPr>
              <w:spacing w:after="0" w:line="240" w:lineRule="auto"/>
              <w:rPr>
                <w:rFonts w:asciiTheme="minorHAnsi" w:hAnsiTheme="minorHAnsi" w:cstheme="minorHAnsi"/>
                <w:b/>
                <w:bCs/>
                <w:lang w:eastAsia="pl-PL"/>
              </w:rPr>
            </w:pPr>
            <w:r w:rsidRPr="00C671D3">
              <w:rPr>
                <w:rFonts w:asciiTheme="minorHAnsi" w:hAnsiTheme="minorHAnsi" w:cstheme="minorHAnsi"/>
                <w:b/>
                <w:bCs/>
                <w:lang w:eastAsia="pl-PL"/>
              </w:rPr>
              <w:t>Płyta główna</w:t>
            </w:r>
          </w:p>
        </w:tc>
        <w:tc>
          <w:tcPr>
            <w:tcW w:w="3634" w:type="pct"/>
            <w:vAlign w:val="center"/>
            <w:hideMark/>
          </w:tcPr>
          <w:p w14:paraId="20E940E0"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Płyta główna dedykowana do pracy w serwerach, wyprodukowana przez producenta serwera z możliwością zainstalowania przynajmniej dwóch procesorów wykonujących 64-bitowe instrukcje </w:t>
            </w:r>
          </w:p>
        </w:tc>
      </w:tr>
      <w:tr w:rsidR="00C671D3" w:rsidRPr="00C671D3" w14:paraId="50B90EDF" w14:textId="77777777" w:rsidTr="001342AF">
        <w:tc>
          <w:tcPr>
            <w:tcW w:w="1366" w:type="pct"/>
            <w:vAlign w:val="center"/>
            <w:hideMark/>
          </w:tcPr>
          <w:p w14:paraId="2984F6AC"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Pamięć operacyjna</w:t>
            </w:r>
          </w:p>
        </w:tc>
        <w:tc>
          <w:tcPr>
            <w:tcW w:w="3634" w:type="pct"/>
            <w:vAlign w:val="center"/>
            <w:hideMark/>
          </w:tcPr>
          <w:p w14:paraId="6CF7F0D5"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Zainstalowane minimum 256 pamięci RAM DDR5 o częstotliwości 4800MHz. Pamięć zainstalowana w kościach min 32GB.</w:t>
            </w:r>
          </w:p>
          <w:p w14:paraId="7EDF1F19"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Minimum 32 </w:t>
            </w:r>
            <w:proofErr w:type="spellStart"/>
            <w:r w:rsidRPr="00C671D3">
              <w:rPr>
                <w:rFonts w:asciiTheme="minorHAnsi" w:hAnsiTheme="minorHAnsi" w:cstheme="minorHAnsi"/>
                <w:lang w:eastAsia="pl-PL"/>
              </w:rPr>
              <w:t>sloty</w:t>
            </w:r>
            <w:proofErr w:type="spellEnd"/>
            <w:r w:rsidRPr="00C671D3">
              <w:rPr>
                <w:rFonts w:asciiTheme="minorHAnsi" w:hAnsiTheme="minorHAnsi" w:cstheme="minorHAnsi"/>
                <w:lang w:eastAsia="pl-PL"/>
              </w:rPr>
              <w:t xml:space="preserve"> na pamięć. Możliwość rozbudowy </w:t>
            </w:r>
            <w:proofErr w:type="gramStart"/>
            <w:r w:rsidRPr="00C671D3">
              <w:rPr>
                <w:rFonts w:asciiTheme="minorHAnsi" w:hAnsiTheme="minorHAnsi" w:cstheme="minorHAnsi"/>
                <w:lang w:eastAsia="pl-PL"/>
              </w:rPr>
              <w:t>do  8</w:t>
            </w:r>
            <w:proofErr w:type="gramEnd"/>
            <w:r w:rsidRPr="00C671D3">
              <w:rPr>
                <w:rFonts w:asciiTheme="minorHAnsi" w:hAnsiTheme="minorHAnsi" w:cstheme="minorHAnsi"/>
                <w:lang w:eastAsia="pl-PL"/>
              </w:rPr>
              <w:t xml:space="preserve">TB RAM. </w:t>
            </w:r>
          </w:p>
        </w:tc>
      </w:tr>
      <w:tr w:rsidR="00C671D3" w:rsidRPr="00C671D3" w14:paraId="5A195AFB" w14:textId="77777777" w:rsidTr="001342AF">
        <w:tc>
          <w:tcPr>
            <w:tcW w:w="1366" w:type="pct"/>
            <w:vAlign w:val="center"/>
            <w:hideMark/>
          </w:tcPr>
          <w:p w14:paraId="667C668A"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Zabezpieczenie pamięci</w:t>
            </w:r>
          </w:p>
        </w:tc>
        <w:tc>
          <w:tcPr>
            <w:tcW w:w="3634" w:type="pct"/>
            <w:vAlign w:val="center"/>
            <w:hideMark/>
          </w:tcPr>
          <w:p w14:paraId="4D769AB1"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Mirroring, ECC, SDDC, ADDDC</w:t>
            </w:r>
          </w:p>
        </w:tc>
      </w:tr>
      <w:tr w:rsidR="00C671D3" w:rsidRPr="00C671D3" w14:paraId="23B01FA2" w14:textId="77777777" w:rsidTr="001342AF">
        <w:tc>
          <w:tcPr>
            <w:tcW w:w="1366" w:type="pct"/>
            <w:vAlign w:val="center"/>
            <w:hideMark/>
          </w:tcPr>
          <w:p w14:paraId="19C4317E"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Procesor Graficzny</w:t>
            </w:r>
          </w:p>
        </w:tc>
        <w:tc>
          <w:tcPr>
            <w:tcW w:w="3634" w:type="pct"/>
            <w:vAlign w:val="center"/>
            <w:hideMark/>
          </w:tcPr>
          <w:p w14:paraId="16AB6E3E"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Zintegrowana karta graficzna z minimum 16MB pamięci osiągająca rozdzielczość 1920x1200 przy 60 </w:t>
            </w:r>
            <w:proofErr w:type="spellStart"/>
            <w:r w:rsidRPr="00C671D3">
              <w:rPr>
                <w:rFonts w:asciiTheme="minorHAnsi" w:hAnsiTheme="minorHAnsi" w:cstheme="minorHAnsi"/>
                <w:lang w:eastAsia="pl-PL"/>
              </w:rPr>
              <w:t>Hz</w:t>
            </w:r>
            <w:proofErr w:type="spellEnd"/>
            <w:r w:rsidRPr="00C671D3">
              <w:rPr>
                <w:rFonts w:asciiTheme="minorHAnsi" w:hAnsiTheme="minorHAnsi" w:cstheme="minorHAnsi"/>
                <w:lang w:eastAsia="pl-PL"/>
              </w:rPr>
              <w:t>.</w:t>
            </w:r>
          </w:p>
          <w:p w14:paraId="49B0EE3B"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 xml:space="preserve">1 port VGA na tylnym panelu oraz możliwość instalacji portu </w:t>
            </w:r>
            <w:proofErr w:type="spellStart"/>
            <w:r w:rsidRPr="00C671D3">
              <w:rPr>
                <w:rFonts w:asciiTheme="minorHAnsi" w:hAnsiTheme="minorHAnsi" w:cstheme="minorHAnsi"/>
                <w:lang w:eastAsia="pl-PL"/>
              </w:rPr>
              <w:t>vga</w:t>
            </w:r>
            <w:proofErr w:type="spellEnd"/>
            <w:r w:rsidRPr="00C671D3">
              <w:rPr>
                <w:rFonts w:asciiTheme="minorHAnsi" w:hAnsiTheme="minorHAnsi" w:cstheme="minorHAnsi"/>
                <w:lang w:eastAsia="pl-PL"/>
              </w:rPr>
              <w:t xml:space="preserve"> na przednim panelu serwera. </w:t>
            </w:r>
          </w:p>
        </w:tc>
      </w:tr>
      <w:tr w:rsidR="00C671D3" w:rsidRPr="00C671D3" w14:paraId="631D106D" w14:textId="77777777" w:rsidTr="001342AF">
        <w:tc>
          <w:tcPr>
            <w:tcW w:w="1366" w:type="pct"/>
            <w:vAlign w:val="center"/>
            <w:hideMark/>
          </w:tcPr>
          <w:p w14:paraId="36BA474B"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Rozbudowa dysków</w:t>
            </w:r>
          </w:p>
        </w:tc>
        <w:tc>
          <w:tcPr>
            <w:tcW w:w="3634" w:type="pct"/>
            <w:vAlign w:val="center"/>
          </w:tcPr>
          <w:p w14:paraId="234DDFFD" w14:textId="77777777" w:rsidR="00C671D3" w:rsidRPr="00C671D3" w:rsidRDefault="00C671D3" w:rsidP="001342AF">
            <w:pPr>
              <w:spacing w:after="0" w:line="240" w:lineRule="auto"/>
              <w:rPr>
                <w:rFonts w:asciiTheme="minorHAnsi" w:hAnsiTheme="minorHAnsi" w:cstheme="minorHAnsi"/>
              </w:rPr>
            </w:pPr>
            <w:r w:rsidRPr="00C671D3">
              <w:rPr>
                <w:rFonts w:asciiTheme="minorHAnsi" w:hAnsiTheme="minorHAnsi" w:cstheme="minorHAnsi"/>
              </w:rPr>
              <w:t xml:space="preserve">W chwili dostawy każdy serwer musi posiadać zainstalowane minimum 2 </w:t>
            </w:r>
            <w:proofErr w:type="gramStart"/>
            <w:r w:rsidRPr="00C671D3">
              <w:rPr>
                <w:rFonts w:asciiTheme="minorHAnsi" w:hAnsiTheme="minorHAnsi" w:cstheme="minorHAnsi"/>
              </w:rPr>
              <w:t>dyski  SSD</w:t>
            </w:r>
            <w:proofErr w:type="gramEnd"/>
            <w:r w:rsidRPr="00C671D3">
              <w:rPr>
                <w:rFonts w:asciiTheme="minorHAnsi" w:hAnsiTheme="minorHAnsi" w:cstheme="minorHAnsi"/>
              </w:rPr>
              <w:t xml:space="preserve"> o pojemności nie mniejszej niż 960GB, hot </w:t>
            </w:r>
            <w:proofErr w:type="spellStart"/>
            <w:r w:rsidRPr="00C671D3">
              <w:rPr>
                <w:rFonts w:asciiTheme="minorHAnsi" w:hAnsiTheme="minorHAnsi" w:cstheme="minorHAnsi"/>
              </w:rPr>
              <w:t>swap</w:t>
            </w:r>
            <w:proofErr w:type="spellEnd"/>
            <w:r w:rsidRPr="00C671D3">
              <w:rPr>
                <w:rFonts w:asciiTheme="minorHAnsi" w:hAnsiTheme="minorHAnsi" w:cstheme="minorHAnsi"/>
              </w:rPr>
              <w:t xml:space="preserve">. </w:t>
            </w:r>
          </w:p>
          <w:p w14:paraId="7D96BB48" w14:textId="77777777" w:rsidR="00C671D3" w:rsidRPr="00C671D3" w:rsidRDefault="00C671D3" w:rsidP="001342AF">
            <w:pPr>
              <w:spacing w:after="0" w:line="240" w:lineRule="auto"/>
              <w:rPr>
                <w:rFonts w:asciiTheme="minorHAnsi" w:hAnsiTheme="minorHAnsi" w:cstheme="minorHAnsi"/>
              </w:rPr>
            </w:pPr>
            <w:r w:rsidRPr="00C671D3">
              <w:rPr>
                <w:rFonts w:asciiTheme="minorHAnsi" w:hAnsiTheme="minorHAnsi" w:cstheme="minorHAnsi"/>
              </w:rPr>
              <w:t>Obudowa ma mieć możliwość instalacji do 24 dysków 2.5. W chwili dostawy nie wymagana jest obecność zatok.</w:t>
            </w:r>
          </w:p>
          <w:p w14:paraId="1A9BB936" w14:textId="77777777" w:rsidR="00C671D3" w:rsidRPr="00C671D3" w:rsidRDefault="00C671D3" w:rsidP="001342AF">
            <w:pPr>
              <w:spacing w:after="0" w:line="240" w:lineRule="auto"/>
              <w:rPr>
                <w:rFonts w:asciiTheme="minorHAnsi" w:hAnsiTheme="minorHAnsi" w:cstheme="minorHAnsi"/>
                <w:lang w:eastAsia="pl-PL"/>
              </w:rPr>
            </w:pPr>
          </w:p>
        </w:tc>
      </w:tr>
      <w:tr w:rsidR="00C671D3" w:rsidRPr="00C671D3" w14:paraId="70954858" w14:textId="77777777" w:rsidTr="001342AF">
        <w:tc>
          <w:tcPr>
            <w:tcW w:w="1366" w:type="pct"/>
            <w:vAlign w:val="center"/>
            <w:hideMark/>
          </w:tcPr>
          <w:p w14:paraId="6D0C0E32"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lastRenderedPageBreak/>
              <w:t>Kontroler dyskowy</w:t>
            </w:r>
          </w:p>
        </w:tc>
        <w:tc>
          <w:tcPr>
            <w:tcW w:w="3634" w:type="pct"/>
            <w:vAlign w:val="center"/>
          </w:tcPr>
          <w:p w14:paraId="028983E3" w14:textId="77777777" w:rsidR="00C671D3" w:rsidRPr="00C671D3" w:rsidRDefault="00C671D3" w:rsidP="001342AF">
            <w:pPr>
              <w:shd w:val="clear" w:color="auto" w:fill="FFFFFF"/>
              <w:spacing w:after="0" w:line="257" w:lineRule="atLeast"/>
              <w:rPr>
                <w:rFonts w:asciiTheme="minorHAnsi" w:hAnsiTheme="minorHAnsi" w:cstheme="minorHAnsi"/>
                <w:lang w:eastAsia="pl-PL"/>
              </w:rPr>
            </w:pPr>
            <w:r w:rsidRPr="00C671D3">
              <w:rPr>
                <w:rFonts w:asciiTheme="minorHAnsi" w:hAnsiTheme="minorHAnsi" w:cstheme="minorHAnsi"/>
                <w:lang w:eastAsia="pl-PL"/>
              </w:rPr>
              <w:t xml:space="preserve">Wymagana obecność w serwerze </w:t>
            </w:r>
            <w:proofErr w:type="gramStart"/>
            <w:r w:rsidRPr="00C671D3">
              <w:rPr>
                <w:rFonts w:asciiTheme="minorHAnsi" w:hAnsiTheme="minorHAnsi" w:cstheme="minorHAnsi"/>
                <w:lang w:eastAsia="pl-PL"/>
              </w:rPr>
              <w:t>sprzętowego  kontrolera</w:t>
            </w:r>
            <w:proofErr w:type="gramEnd"/>
            <w:r w:rsidRPr="00C671D3">
              <w:rPr>
                <w:rFonts w:asciiTheme="minorHAnsi" w:hAnsiTheme="minorHAnsi" w:cstheme="minorHAnsi"/>
                <w:lang w:eastAsia="pl-PL"/>
              </w:rPr>
              <w:t xml:space="preserve"> RAID </w:t>
            </w:r>
            <w:r w:rsidRPr="00C671D3">
              <w:rPr>
                <w:rFonts w:asciiTheme="minorHAnsi" w:hAnsiTheme="minorHAnsi" w:cstheme="minorHAnsi"/>
              </w:rPr>
              <w:t xml:space="preserve">z obsługującego zainstalowane dyski </w:t>
            </w:r>
            <w:proofErr w:type="spellStart"/>
            <w:r w:rsidRPr="00C671D3">
              <w:rPr>
                <w:rFonts w:asciiTheme="minorHAnsi" w:hAnsiTheme="minorHAnsi" w:cstheme="minorHAnsi"/>
              </w:rPr>
              <w:t>umożłiwiającego</w:t>
            </w:r>
            <w:proofErr w:type="spellEnd"/>
            <w:r w:rsidRPr="00C671D3">
              <w:rPr>
                <w:rFonts w:asciiTheme="minorHAnsi" w:hAnsiTheme="minorHAnsi" w:cstheme="minorHAnsi"/>
              </w:rPr>
              <w:t xml:space="preserve"> stworzenie min. </w:t>
            </w:r>
            <w:proofErr w:type="gramStart"/>
            <w:r w:rsidRPr="00C671D3">
              <w:rPr>
                <w:rFonts w:asciiTheme="minorHAnsi" w:hAnsiTheme="minorHAnsi" w:cstheme="minorHAnsi"/>
              </w:rPr>
              <w:t>RAID  1.</w:t>
            </w:r>
            <w:proofErr w:type="gramEnd"/>
            <w:r w:rsidRPr="00C671D3">
              <w:rPr>
                <w:rFonts w:asciiTheme="minorHAnsi" w:hAnsiTheme="minorHAnsi" w:cstheme="minorHAnsi"/>
              </w:rPr>
              <w:t xml:space="preserve"> </w:t>
            </w:r>
          </w:p>
        </w:tc>
      </w:tr>
      <w:tr w:rsidR="00C671D3" w:rsidRPr="00C671D3" w14:paraId="6CA0D4A1" w14:textId="77777777" w:rsidTr="001342AF">
        <w:tc>
          <w:tcPr>
            <w:tcW w:w="1366" w:type="pct"/>
            <w:vAlign w:val="center"/>
            <w:hideMark/>
          </w:tcPr>
          <w:p w14:paraId="2A05509B"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Zasilacz</w:t>
            </w:r>
          </w:p>
        </w:tc>
        <w:tc>
          <w:tcPr>
            <w:tcW w:w="3634" w:type="pct"/>
            <w:vAlign w:val="center"/>
            <w:hideMark/>
          </w:tcPr>
          <w:p w14:paraId="28F225CC"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Minimum dwa redundantne zasilacze o mocy minimum 1100W z certyfikatem minimum </w:t>
            </w:r>
            <w:proofErr w:type="spellStart"/>
            <w:r w:rsidRPr="00C671D3">
              <w:rPr>
                <w:rFonts w:asciiTheme="minorHAnsi" w:hAnsiTheme="minorHAnsi" w:cstheme="minorHAnsi"/>
                <w:lang w:eastAsia="pl-PL"/>
              </w:rPr>
              <w:t>Titanium</w:t>
            </w:r>
            <w:proofErr w:type="spellEnd"/>
            <w:r w:rsidRPr="00C671D3">
              <w:rPr>
                <w:rFonts w:asciiTheme="minorHAnsi" w:hAnsiTheme="minorHAnsi" w:cstheme="minorHAnsi"/>
                <w:lang w:eastAsia="pl-PL"/>
              </w:rPr>
              <w:t>.</w:t>
            </w:r>
          </w:p>
        </w:tc>
      </w:tr>
      <w:tr w:rsidR="00C671D3" w:rsidRPr="00C671D3" w14:paraId="7DF0AD72" w14:textId="77777777" w:rsidTr="001342AF">
        <w:tc>
          <w:tcPr>
            <w:tcW w:w="1366" w:type="pct"/>
            <w:vAlign w:val="center"/>
            <w:hideMark/>
          </w:tcPr>
          <w:p w14:paraId="710A164D"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Interfejsy sieciowe</w:t>
            </w:r>
          </w:p>
        </w:tc>
        <w:tc>
          <w:tcPr>
            <w:tcW w:w="3634" w:type="pct"/>
            <w:vAlign w:val="center"/>
          </w:tcPr>
          <w:p w14:paraId="2B0684E1" w14:textId="77777777" w:rsidR="00C671D3" w:rsidRPr="00C671D3" w:rsidRDefault="00C671D3" w:rsidP="001342AF">
            <w:pPr>
              <w:spacing w:after="0" w:line="240" w:lineRule="auto"/>
              <w:rPr>
                <w:rFonts w:asciiTheme="minorHAnsi" w:hAnsiTheme="minorHAnsi" w:cstheme="minorHAnsi"/>
              </w:rPr>
            </w:pPr>
            <w:r w:rsidRPr="00C671D3">
              <w:rPr>
                <w:rFonts w:asciiTheme="minorHAnsi" w:hAnsiTheme="minorHAnsi" w:cstheme="minorHAnsi"/>
              </w:rPr>
              <w:t xml:space="preserve">Jeden port RJ-45 o przepustowości 1GbE dedykowany dla karty zarządzającej. </w:t>
            </w:r>
          </w:p>
          <w:p w14:paraId="34247DC9"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rPr>
              <w:t>Co najmniej 1 karta czteroportowa 1Gbase-T</w:t>
            </w:r>
          </w:p>
          <w:p w14:paraId="76FA5DE2"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Zainstalowana jedna dwuportowa karta FC o prędkości przynajmniej 32Gbs wyposażone w dedykowane wkładki </w:t>
            </w:r>
            <w:proofErr w:type="spellStart"/>
            <w:r w:rsidRPr="00C671D3">
              <w:rPr>
                <w:rFonts w:asciiTheme="minorHAnsi" w:hAnsiTheme="minorHAnsi" w:cstheme="minorHAnsi"/>
                <w:lang w:eastAsia="pl-PL"/>
              </w:rPr>
              <w:t>sfp</w:t>
            </w:r>
            <w:proofErr w:type="spellEnd"/>
            <w:r w:rsidRPr="00C671D3">
              <w:rPr>
                <w:rFonts w:asciiTheme="minorHAnsi" w:hAnsiTheme="minorHAnsi" w:cstheme="minorHAnsi"/>
                <w:lang w:eastAsia="pl-PL"/>
              </w:rPr>
              <w:t>.</w:t>
            </w:r>
            <w:r w:rsidRPr="00C671D3">
              <w:rPr>
                <w:rFonts w:asciiTheme="minorHAnsi" w:hAnsiTheme="minorHAnsi" w:cstheme="minorHAnsi"/>
                <w:lang w:eastAsia="pl-PL"/>
              </w:rPr>
              <w:br/>
              <w:t xml:space="preserve">Zainstalowana jedna dwuportowa karta </w:t>
            </w:r>
            <w:proofErr w:type="spellStart"/>
            <w:proofErr w:type="gramStart"/>
            <w:r w:rsidRPr="00C671D3">
              <w:rPr>
                <w:rFonts w:asciiTheme="minorHAnsi" w:hAnsiTheme="minorHAnsi" w:cstheme="minorHAnsi"/>
                <w:lang w:eastAsia="pl-PL"/>
              </w:rPr>
              <w:t>Eth</w:t>
            </w:r>
            <w:proofErr w:type="spellEnd"/>
            <w:r w:rsidRPr="00C671D3">
              <w:rPr>
                <w:rFonts w:asciiTheme="minorHAnsi" w:hAnsiTheme="minorHAnsi" w:cstheme="minorHAnsi"/>
                <w:lang w:eastAsia="pl-PL"/>
              </w:rPr>
              <w:t xml:space="preserve">  o</w:t>
            </w:r>
            <w:proofErr w:type="gramEnd"/>
            <w:r w:rsidRPr="00C671D3">
              <w:rPr>
                <w:rFonts w:asciiTheme="minorHAnsi" w:hAnsiTheme="minorHAnsi" w:cstheme="minorHAnsi"/>
                <w:lang w:eastAsia="pl-PL"/>
              </w:rPr>
              <w:t xml:space="preserve"> prędkości 10/25Gbs wyposażone w dedykowane wkładki optyczne 25Gb</w:t>
            </w:r>
          </w:p>
        </w:tc>
      </w:tr>
      <w:tr w:rsidR="00C671D3" w:rsidRPr="00C671D3" w14:paraId="36F4FDBB" w14:textId="77777777" w:rsidTr="001342AF">
        <w:tc>
          <w:tcPr>
            <w:tcW w:w="1366" w:type="pct"/>
            <w:vAlign w:val="center"/>
            <w:hideMark/>
          </w:tcPr>
          <w:p w14:paraId="153AE27B"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 xml:space="preserve">Dodatkowe </w:t>
            </w:r>
            <w:proofErr w:type="spellStart"/>
            <w:r w:rsidRPr="00C671D3">
              <w:rPr>
                <w:rFonts w:asciiTheme="minorHAnsi" w:hAnsiTheme="minorHAnsi" w:cstheme="minorHAnsi"/>
                <w:b/>
                <w:lang w:eastAsia="pl-PL"/>
              </w:rPr>
              <w:t>sloty</w:t>
            </w:r>
            <w:proofErr w:type="spellEnd"/>
            <w:r w:rsidRPr="00C671D3">
              <w:rPr>
                <w:rFonts w:asciiTheme="minorHAnsi" w:hAnsiTheme="minorHAnsi" w:cstheme="minorHAnsi"/>
                <w:b/>
                <w:lang w:eastAsia="pl-PL"/>
              </w:rPr>
              <w:t xml:space="preserve"> I/O</w:t>
            </w:r>
          </w:p>
        </w:tc>
        <w:tc>
          <w:tcPr>
            <w:tcW w:w="3634" w:type="pct"/>
            <w:vAlign w:val="center"/>
          </w:tcPr>
          <w:p w14:paraId="0F0F4A19"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W chwili dostawy serwer powinien być wyposażony min w 7 slotów </w:t>
            </w:r>
            <w:proofErr w:type="spellStart"/>
            <w:r w:rsidRPr="00C671D3">
              <w:rPr>
                <w:rFonts w:asciiTheme="minorHAnsi" w:hAnsiTheme="minorHAnsi" w:cstheme="minorHAnsi"/>
                <w:lang w:eastAsia="pl-PL"/>
              </w:rPr>
              <w:t>PCIe</w:t>
            </w:r>
            <w:proofErr w:type="spellEnd"/>
            <w:r w:rsidRPr="00C671D3">
              <w:rPr>
                <w:rFonts w:asciiTheme="minorHAnsi" w:hAnsiTheme="minorHAnsi" w:cstheme="minorHAnsi"/>
                <w:lang w:eastAsia="pl-PL"/>
              </w:rPr>
              <w:t xml:space="preserve"> 4, w tym min cztery x16, </w:t>
            </w:r>
            <w:proofErr w:type="gramStart"/>
            <w:r w:rsidRPr="00C671D3">
              <w:rPr>
                <w:rFonts w:asciiTheme="minorHAnsi" w:hAnsiTheme="minorHAnsi" w:cstheme="minorHAnsi"/>
                <w:lang w:eastAsia="pl-PL"/>
              </w:rPr>
              <w:t>bez  konieczności</w:t>
            </w:r>
            <w:proofErr w:type="gramEnd"/>
            <w:r w:rsidRPr="00C671D3">
              <w:rPr>
                <w:rFonts w:asciiTheme="minorHAnsi" w:hAnsiTheme="minorHAnsi" w:cstheme="minorHAnsi"/>
                <w:lang w:eastAsia="pl-PL"/>
              </w:rPr>
              <w:t xml:space="preserve"> dokładania jakichkolwiek dodatkowych komponentów do serwera. </w:t>
            </w:r>
          </w:p>
          <w:p w14:paraId="589A6A83" w14:textId="77777777" w:rsidR="00C671D3" w:rsidRPr="00C671D3" w:rsidRDefault="00C671D3" w:rsidP="001342AF">
            <w:pPr>
              <w:spacing w:after="0" w:line="240" w:lineRule="auto"/>
              <w:rPr>
                <w:rFonts w:asciiTheme="minorHAnsi" w:hAnsiTheme="minorHAnsi" w:cstheme="minorHAnsi"/>
                <w:lang w:eastAsia="pl-PL"/>
              </w:rPr>
            </w:pPr>
          </w:p>
        </w:tc>
      </w:tr>
      <w:tr w:rsidR="00C671D3" w:rsidRPr="00C671D3" w14:paraId="65CF5FA2" w14:textId="77777777" w:rsidTr="001342AF">
        <w:tc>
          <w:tcPr>
            <w:tcW w:w="1366" w:type="pct"/>
            <w:vAlign w:val="center"/>
            <w:hideMark/>
          </w:tcPr>
          <w:p w14:paraId="6FB6B61D"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Karty graficzne</w:t>
            </w:r>
          </w:p>
        </w:tc>
        <w:tc>
          <w:tcPr>
            <w:tcW w:w="3634" w:type="pct"/>
            <w:vAlign w:val="center"/>
            <w:hideMark/>
          </w:tcPr>
          <w:p w14:paraId="4F7565CE"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Możliwość przekonfigurowania serwera do jednoczesnej obsługi do 8 sztuk kart GPU pojedynczej szerokości oraz do minimum 3 kart podwójnej szerokości.</w:t>
            </w:r>
          </w:p>
        </w:tc>
      </w:tr>
      <w:tr w:rsidR="00C671D3" w:rsidRPr="00C671D3" w14:paraId="78F55571" w14:textId="77777777" w:rsidTr="001342AF">
        <w:tc>
          <w:tcPr>
            <w:tcW w:w="1366" w:type="pct"/>
            <w:vAlign w:val="center"/>
            <w:hideMark/>
          </w:tcPr>
          <w:p w14:paraId="5F94B4D9"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Dodatkowe porty</w:t>
            </w:r>
          </w:p>
        </w:tc>
        <w:tc>
          <w:tcPr>
            <w:tcW w:w="3634" w:type="pct"/>
            <w:vAlign w:val="center"/>
            <w:hideMark/>
          </w:tcPr>
          <w:p w14:paraId="66EAD15B" w14:textId="77777777" w:rsidR="00C671D3" w:rsidRPr="00C671D3" w:rsidRDefault="00C671D3" w:rsidP="00C671D3">
            <w:pPr>
              <w:numPr>
                <w:ilvl w:val="0"/>
                <w:numId w:val="95"/>
              </w:numPr>
              <w:shd w:val="clear" w:color="auto" w:fill="FFFFFF"/>
              <w:tabs>
                <w:tab w:val="num" w:pos="253"/>
              </w:tabs>
              <w:spacing w:after="0" w:line="257" w:lineRule="atLeast"/>
              <w:ind w:hanging="647"/>
              <w:rPr>
                <w:rFonts w:asciiTheme="minorHAnsi" w:hAnsiTheme="minorHAnsi" w:cstheme="minorHAnsi"/>
                <w:lang w:eastAsia="pl-PL"/>
              </w:rPr>
            </w:pPr>
            <w:r w:rsidRPr="00C671D3">
              <w:rPr>
                <w:rFonts w:asciiTheme="minorHAnsi" w:hAnsiTheme="minorHAnsi" w:cstheme="minorHAnsi"/>
                <w:lang w:eastAsia="pl-PL"/>
              </w:rPr>
              <w:t xml:space="preserve">z przodu obudowy: 1x USB 3.2, 1x USB 2.0 (możliwość lokalnego zarządzania serwerem przez ten port). </w:t>
            </w:r>
          </w:p>
          <w:p w14:paraId="596E78CF" w14:textId="77777777" w:rsidR="00C671D3" w:rsidRPr="00C671D3" w:rsidRDefault="00C671D3" w:rsidP="00C671D3">
            <w:pPr>
              <w:numPr>
                <w:ilvl w:val="0"/>
                <w:numId w:val="95"/>
              </w:numPr>
              <w:shd w:val="clear" w:color="auto" w:fill="FFFFFF"/>
              <w:tabs>
                <w:tab w:val="num" w:pos="253"/>
              </w:tabs>
              <w:spacing w:after="0" w:line="257" w:lineRule="atLeast"/>
              <w:ind w:hanging="647"/>
              <w:rPr>
                <w:rFonts w:asciiTheme="minorHAnsi" w:hAnsiTheme="minorHAnsi" w:cstheme="minorHAnsi"/>
                <w:lang w:eastAsia="pl-PL"/>
              </w:rPr>
            </w:pPr>
            <w:r w:rsidRPr="00C671D3">
              <w:rPr>
                <w:rFonts w:asciiTheme="minorHAnsi" w:hAnsiTheme="minorHAnsi" w:cstheme="minorHAnsi"/>
                <w:lang w:eastAsia="pl-PL"/>
              </w:rPr>
              <w:t>z tyłu obudowy: 3x USB 3.2</w:t>
            </w:r>
            <w:proofErr w:type="gramStart"/>
            <w:r w:rsidRPr="00C671D3">
              <w:rPr>
                <w:rFonts w:asciiTheme="minorHAnsi" w:hAnsiTheme="minorHAnsi" w:cstheme="minorHAnsi"/>
                <w:lang w:eastAsia="pl-PL"/>
              </w:rPr>
              <w:t>,  1</w:t>
            </w:r>
            <w:proofErr w:type="gramEnd"/>
            <w:r w:rsidRPr="00C671D3">
              <w:rPr>
                <w:rFonts w:asciiTheme="minorHAnsi" w:hAnsiTheme="minorHAnsi" w:cstheme="minorHAnsi"/>
                <w:lang w:eastAsia="pl-PL"/>
              </w:rPr>
              <w:t xml:space="preserve">x </w:t>
            </w:r>
            <w:proofErr w:type="gramStart"/>
            <w:r w:rsidRPr="00C671D3">
              <w:rPr>
                <w:rFonts w:asciiTheme="minorHAnsi" w:hAnsiTheme="minorHAnsi" w:cstheme="minorHAnsi"/>
                <w:lang w:eastAsia="pl-PL"/>
              </w:rPr>
              <w:t>VGA .</w:t>
            </w:r>
            <w:proofErr w:type="gramEnd"/>
            <w:r w:rsidRPr="00C671D3">
              <w:rPr>
                <w:rFonts w:asciiTheme="minorHAnsi" w:hAnsiTheme="minorHAnsi" w:cstheme="minorHAnsi"/>
                <w:lang w:eastAsia="pl-PL"/>
              </w:rPr>
              <w:t xml:space="preserve"> Możliwość instalacji portu DB9. Możliwość instalacji drugiego redundantnego dedykowanego portu zarządzania</w:t>
            </w:r>
          </w:p>
          <w:p w14:paraId="7E1D747D" w14:textId="77777777" w:rsidR="00C671D3" w:rsidRPr="00C671D3" w:rsidRDefault="00C671D3" w:rsidP="00C671D3">
            <w:pPr>
              <w:numPr>
                <w:ilvl w:val="0"/>
                <w:numId w:val="95"/>
              </w:numPr>
              <w:shd w:val="clear" w:color="auto" w:fill="FFFFFF"/>
              <w:tabs>
                <w:tab w:val="num" w:pos="253"/>
              </w:tabs>
              <w:spacing w:after="0" w:line="257" w:lineRule="atLeast"/>
              <w:ind w:hanging="647"/>
              <w:rPr>
                <w:rFonts w:asciiTheme="minorHAnsi" w:hAnsiTheme="minorHAnsi" w:cstheme="minorHAnsi"/>
                <w:lang w:eastAsia="pl-PL"/>
              </w:rPr>
            </w:pPr>
            <w:r w:rsidRPr="00C671D3">
              <w:rPr>
                <w:rFonts w:asciiTheme="minorHAnsi" w:hAnsiTheme="minorHAnsi" w:cstheme="minorHAnsi"/>
                <w:lang w:eastAsia="pl-PL"/>
              </w:rPr>
              <w:t xml:space="preserve">wewnątrz obudowy: 1x USB3.2 </w:t>
            </w:r>
          </w:p>
          <w:p w14:paraId="4B0AD0B4" w14:textId="77777777" w:rsidR="00C671D3" w:rsidRPr="00C671D3" w:rsidRDefault="00C671D3" w:rsidP="001342AF">
            <w:pPr>
              <w:shd w:val="clear" w:color="auto" w:fill="FFFFFF"/>
              <w:spacing w:after="0" w:line="257" w:lineRule="atLeast"/>
              <w:rPr>
                <w:rFonts w:asciiTheme="minorHAnsi" w:hAnsiTheme="minorHAnsi" w:cstheme="minorHAnsi"/>
                <w:lang w:eastAsia="pl-PL"/>
              </w:rPr>
            </w:pPr>
            <w:r w:rsidRPr="00C671D3">
              <w:rPr>
                <w:rFonts w:asciiTheme="minorHAnsi" w:hAnsiTheme="minorHAnsi" w:cstheme="minorHAnsi"/>
                <w:lang w:eastAsia="pl-PL"/>
              </w:rPr>
              <w:t>Wszystkie tylne porty USB, port RJ-45 służący do zarządzania, tylny port VGA, wewnętrzny port USB, wewnętrzny port na kartę Micro SD powinny być umieszczone na osobnej dedykowanej płytce I/O, którą łączy się bezpośrednio z płytą główną serwera.</w:t>
            </w:r>
          </w:p>
        </w:tc>
      </w:tr>
      <w:tr w:rsidR="00C671D3" w:rsidRPr="00C671D3" w14:paraId="174B5E43" w14:textId="77777777" w:rsidTr="001342AF">
        <w:tc>
          <w:tcPr>
            <w:tcW w:w="1366" w:type="pct"/>
            <w:vAlign w:val="center"/>
            <w:hideMark/>
          </w:tcPr>
          <w:p w14:paraId="76DBB7E6"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Chłodzenie</w:t>
            </w:r>
          </w:p>
        </w:tc>
        <w:tc>
          <w:tcPr>
            <w:tcW w:w="3634" w:type="pct"/>
            <w:vAlign w:val="center"/>
            <w:hideMark/>
          </w:tcPr>
          <w:p w14:paraId="662AE977" w14:textId="77777777" w:rsidR="00C671D3" w:rsidRPr="00C671D3" w:rsidRDefault="00C671D3" w:rsidP="001342AF">
            <w:pPr>
              <w:shd w:val="clear" w:color="auto" w:fill="FFFFFF"/>
              <w:spacing w:after="0" w:line="257" w:lineRule="atLeast"/>
              <w:rPr>
                <w:rFonts w:asciiTheme="minorHAnsi" w:hAnsiTheme="minorHAnsi" w:cstheme="minorHAnsi"/>
                <w:lang w:eastAsia="pl-PL"/>
              </w:rPr>
            </w:pPr>
            <w:r w:rsidRPr="00C671D3">
              <w:rPr>
                <w:rFonts w:asciiTheme="minorHAnsi" w:hAnsiTheme="minorHAnsi" w:cstheme="minorHAnsi"/>
                <w:lang w:eastAsia="pl-PL"/>
              </w:rPr>
              <w:t>Wentylatory wspierające wymianę Hot-</w:t>
            </w:r>
            <w:proofErr w:type="spellStart"/>
            <w:r w:rsidRPr="00C671D3">
              <w:rPr>
                <w:rFonts w:asciiTheme="minorHAnsi" w:hAnsiTheme="minorHAnsi" w:cstheme="minorHAnsi"/>
                <w:lang w:eastAsia="pl-PL"/>
              </w:rPr>
              <w:t>Swap</w:t>
            </w:r>
            <w:proofErr w:type="spellEnd"/>
            <w:r w:rsidRPr="00C671D3">
              <w:rPr>
                <w:rFonts w:asciiTheme="minorHAnsi" w:hAnsiTheme="minorHAnsi" w:cstheme="minorHAnsi"/>
                <w:lang w:eastAsia="pl-PL"/>
              </w:rPr>
              <w:t>, zamontowane nadmiarowo minimum N+1</w:t>
            </w:r>
          </w:p>
        </w:tc>
      </w:tr>
      <w:tr w:rsidR="00C671D3" w:rsidRPr="00C671D3" w14:paraId="6A561F5E" w14:textId="77777777" w:rsidTr="001342AF">
        <w:tc>
          <w:tcPr>
            <w:tcW w:w="1366" w:type="pct"/>
            <w:vAlign w:val="center"/>
            <w:hideMark/>
          </w:tcPr>
          <w:p w14:paraId="416BF69F"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Zarządzanie</w:t>
            </w:r>
          </w:p>
        </w:tc>
        <w:tc>
          <w:tcPr>
            <w:tcW w:w="3634" w:type="pct"/>
            <w:vAlign w:val="center"/>
          </w:tcPr>
          <w:p w14:paraId="65E11A23" w14:textId="77777777" w:rsidR="00C671D3" w:rsidRPr="00C671D3" w:rsidRDefault="00C671D3" w:rsidP="001342AF">
            <w:p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Niezależny od systemu operacyjnego, posiadający dedykowany port 1Gbs </w:t>
            </w:r>
            <w:proofErr w:type="spellStart"/>
            <w:r w:rsidRPr="00C671D3">
              <w:rPr>
                <w:rFonts w:asciiTheme="minorHAnsi" w:hAnsiTheme="minorHAnsi" w:cstheme="minorHAnsi"/>
                <w:lang w:eastAsia="pl-PL"/>
              </w:rPr>
              <w:t>base</w:t>
            </w:r>
            <w:proofErr w:type="spellEnd"/>
            <w:r w:rsidRPr="00C671D3">
              <w:rPr>
                <w:rFonts w:asciiTheme="minorHAnsi" w:hAnsiTheme="minorHAnsi" w:cstheme="minorHAnsi"/>
                <w:lang w:eastAsia="pl-PL"/>
              </w:rPr>
              <w:t>-</w:t>
            </w:r>
            <w:proofErr w:type="gramStart"/>
            <w:r w:rsidRPr="00C671D3">
              <w:rPr>
                <w:rFonts w:asciiTheme="minorHAnsi" w:hAnsiTheme="minorHAnsi" w:cstheme="minorHAnsi"/>
                <w:lang w:eastAsia="pl-PL"/>
              </w:rPr>
              <w:t>T,  sprzętowy</w:t>
            </w:r>
            <w:proofErr w:type="gramEnd"/>
            <w:r w:rsidRPr="00C671D3">
              <w:rPr>
                <w:rFonts w:asciiTheme="minorHAnsi" w:hAnsiTheme="minorHAnsi" w:cstheme="minorHAnsi"/>
                <w:lang w:eastAsia="pl-PL"/>
              </w:rPr>
              <w:t xml:space="preserve"> kontroler zdalnego zarzadzania z </w:t>
            </w:r>
            <w:proofErr w:type="gramStart"/>
            <w:r w:rsidRPr="00C671D3">
              <w:rPr>
                <w:rFonts w:asciiTheme="minorHAnsi" w:hAnsiTheme="minorHAnsi" w:cstheme="minorHAnsi"/>
                <w:lang w:eastAsia="pl-PL"/>
              </w:rPr>
              <w:t>możliwością  wyposażenia</w:t>
            </w:r>
            <w:proofErr w:type="gramEnd"/>
            <w:r w:rsidRPr="00C671D3">
              <w:rPr>
                <w:rFonts w:asciiTheme="minorHAnsi" w:hAnsiTheme="minorHAnsi" w:cstheme="minorHAnsi"/>
                <w:lang w:eastAsia="pl-PL"/>
              </w:rPr>
              <w:t xml:space="preserve"> w przynajmniej   4GB pamięci </w:t>
            </w:r>
            <w:proofErr w:type="spellStart"/>
            <w:r w:rsidRPr="00C671D3">
              <w:rPr>
                <w:rFonts w:asciiTheme="minorHAnsi" w:hAnsiTheme="minorHAnsi" w:cstheme="minorHAnsi"/>
                <w:lang w:eastAsia="pl-PL"/>
              </w:rPr>
              <w:t>flash</w:t>
            </w:r>
            <w:proofErr w:type="spellEnd"/>
            <w:r w:rsidRPr="00C671D3">
              <w:rPr>
                <w:rFonts w:asciiTheme="minorHAnsi" w:hAnsiTheme="minorHAnsi" w:cstheme="minorHAnsi"/>
                <w:lang w:eastAsia="pl-PL"/>
              </w:rPr>
              <w:t xml:space="preserve"> na potrzeby przechowywania oraz instalacji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komponentów serwera jak i plików konfiguracyjnych. Na potrzeby utrzymaniowe oraz serwisowe, wymaga się, aby kontroler zarządzania nie był integralną częścią płyty głównej </w:t>
            </w:r>
            <w:proofErr w:type="gramStart"/>
            <w:r w:rsidRPr="00C671D3">
              <w:rPr>
                <w:rFonts w:asciiTheme="minorHAnsi" w:hAnsiTheme="minorHAnsi" w:cstheme="minorHAnsi"/>
                <w:lang w:eastAsia="pl-PL"/>
              </w:rPr>
              <w:t>serwera</w:t>
            </w:r>
            <w:proofErr w:type="gramEnd"/>
            <w:r w:rsidRPr="00C671D3">
              <w:rPr>
                <w:rFonts w:asciiTheme="minorHAnsi" w:hAnsiTheme="minorHAnsi" w:cstheme="minorHAnsi"/>
                <w:lang w:eastAsia="pl-PL"/>
              </w:rPr>
              <w:t xml:space="preserve"> lecz był na osobnej płytce I/O wspomnianej w sekcji Dodatkowe </w:t>
            </w:r>
            <w:proofErr w:type="gramStart"/>
            <w:r w:rsidRPr="00C671D3">
              <w:rPr>
                <w:rFonts w:asciiTheme="minorHAnsi" w:hAnsiTheme="minorHAnsi" w:cstheme="minorHAnsi"/>
                <w:lang w:eastAsia="pl-PL"/>
              </w:rPr>
              <w:t>Porty  W</w:t>
            </w:r>
            <w:proofErr w:type="gramEnd"/>
            <w:r w:rsidRPr="00C671D3">
              <w:rPr>
                <w:rFonts w:asciiTheme="minorHAnsi" w:hAnsiTheme="minorHAnsi" w:cstheme="minorHAnsi"/>
                <w:lang w:eastAsia="pl-PL"/>
              </w:rPr>
              <w:t xml:space="preserve"> przypadku awarii płyty głównej serwera, wymaga się możliwości instalacji wykorzystywanej Płytki I/O wraz z pamięcią </w:t>
            </w:r>
            <w:proofErr w:type="spellStart"/>
            <w:r w:rsidRPr="00C671D3">
              <w:rPr>
                <w:rFonts w:asciiTheme="minorHAnsi" w:hAnsiTheme="minorHAnsi" w:cstheme="minorHAnsi"/>
                <w:lang w:eastAsia="pl-PL"/>
              </w:rPr>
              <w:t>flash</w:t>
            </w:r>
            <w:proofErr w:type="spellEnd"/>
            <w:r w:rsidRPr="00C671D3">
              <w:rPr>
                <w:rFonts w:asciiTheme="minorHAnsi" w:hAnsiTheme="minorHAnsi" w:cstheme="minorHAnsi"/>
                <w:lang w:eastAsia="pl-PL"/>
              </w:rPr>
              <w:t xml:space="preserve"> (wersje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oraz pliki konfiguracyjne) na nowe płycie głównej. Wymaga się możliwości skonfigurowania w serwerze dwóch fizycznych portów 1Gb Base-T dedykowanych tylko na potrzeby zarządzania. Nie dopuszcza się </w:t>
            </w:r>
            <w:proofErr w:type="gramStart"/>
            <w:r w:rsidRPr="00C671D3">
              <w:rPr>
                <w:rFonts w:asciiTheme="minorHAnsi" w:hAnsiTheme="minorHAnsi" w:cstheme="minorHAnsi"/>
                <w:lang w:eastAsia="pl-PL"/>
              </w:rPr>
              <w:t>rozwiązania</w:t>
            </w:r>
            <w:proofErr w:type="gramEnd"/>
            <w:r w:rsidRPr="00C671D3">
              <w:rPr>
                <w:rFonts w:asciiTheme="minorHAnsi" w:hAnsiTheme="minorHAnsi" w:cstheme="minorHAnsi"/>
                <w:lang w:eastAsia="pl-PL"/>
              </w:rPr>
              <w:t xml:space="preserve"> w którym którykolwiek z dwóch portów miałby być portem współdzielonym na karcie LAN. </w:t>
            </w:r>
          </w:p>
          <w:p w14:paraId="07B48B88" w14:textId="77777777" w:rsidR="00C671D3" w:rsidRPr="00C671D3" w:rsidRDefault="00C671D3" w:rsidP="001342AF">
            <w:pPr>
              <w:shd w:val="clear" w:color="auto" w:fill="FFFFFF"/>
              <w:spacing w:before="100" w:beforeAutospacing="1" w:after="0" w:line="240" w:lineRule="auto"/>
              <w:ind w:left="720"/>
              <w:rPr>
                <w:rFonts w:asciiTheme="minorHAnsi" w:hAnsiTheme="minorHAnsi" w:cstheme="minorHAnsi"/>
                <w:lang w:eastAsia="pl-PL"/>
              </w:rPr>
            </w:pPr>
            <w:r w:rsidRPr="00C671D3">
              <w:rPr>
                <w:rFonts w:asciiTheme="minorHAnsi" w:hAnsiTheme="minorHAnsi" w:cstheme="minorHAnsi"/>
                <w:lang w:eastAsia="pl-PL"/>
              </w:rPr>
              <w:t>Wymagane funkcjonalności procesora serwisowego:</w:t>
            </w:r>
          </w:p>
          <w:p w14:paraId="34599994"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lastRenderedPageBreak/>
              <w:t xml:space="preserve">Monitoring stanu systemu (komponenty objęte monitoringiem to przynajmniej: </w:t>
            </w:r>
            <w:proofErr w:type="spellStart"/>
            <w:r w:rsidRPr="00C671D3">
              <w:rPr>
                <w:rFonts w:asciiTheme="minorHAnsi" w:hAnsiTheme="minorHAnsi" w:cstheme="minorHAnsi"/>
                <w:lang w:eastAsia="pl-PL"/>
              </w:rPr>
              <w:t>cpu</w:t>
            </w:r>
            <w:proofErr w:type="spellEnd"/>
            <w:r w:rsidRPr="00C671D3">
              <w:rPr>
                <w:rFonts w:asciiTheme="minorHAnsi" w:hAnsiTheme="minorHAnsi" w:cstheme="minorHAnsi"/>
                <w:lang w:eastAsia="pl-PL"/>
              </w:rPr>
              <w:t>, pamięć RAM, dyski, karty PCI, zasilacze, wentylatory, płyta główna</w:t>
            </w:r>
          </w:p>
          <w:p w14:paraId="6C658CF1"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Pozyskanie następujących informacji o serwerze: nazwa, typ i model, numer seryjny, nazwa systemu, wersja UEFI oraz BMC, adres </w:t>
            </w:r>
            <w:proofErr w:type="spellStart"/>
            <w:r w:rsidRPr="00C671D3">
              <w:rPr>
                <w:rFonts w:asciiTheme="minorHAnsi" w:hAnsiTheme="minorHAnsi" w:cstheme="minorHAnsi"/>
                <w:lang w:eastAsia="pl-PL"/>
              </w:rPr>
              <w:t>ip</w:t>
            </w:r>
            <w:proofErr w:type="spellEnd"/>
            <w:r w:rsidRPr="00C671D3">
              <w:rPr>
                <w:rFonts w:asciiTheme="minorHAnsi" w:hAnsiTheme="minorHAnsi" w:cstheme="minorHAnsi"/>
                <w:lang w:eastAsia="pl-PL"/>
              </w:rPr>
              <w:t xml:space="preserve"> karty zarządzającej, utylizacja </w:t>
            </w:r>
            <w:proofErr w:type="spellStart"/>
            <w:r w:rsidRPr="00C671D3">
              <w:rPr>
                <w:rFonts w:asciiTheme="minorHAnsi" w:hAnsiTheme="minorHAnsi" w:cstheme="minorHAnsi"/>
                <w:lang w:eastAsia="pl-PL"/>
              </w:rPr>
              <w:t>cpu</w:t>
            </w:r>
            <w:proofErr w:type="spellEnd"/>
            <w:r w:rsidRPr="00C671D3">
              <w:rPr>
                <w:rFonts w:asciiTheme="minorHAnsi" w:hAnsiTheme="minorHAnsi" w:cstheme="minorHAnsi"/>
                <w:lang w:eastAsia="pl-PL"/>
              </w:rPr>
              <w:t>, utylizacja pamięci oraz komponentów I/O</w:t>
            </w:r>
          </w:p>
          <w:p w14:paraId="0EDCF303"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Logowanie zdarzeń systemowych oraz związanych z działaniami użytkownika. Każdy dziennik zdarzeń powinien mieć możliwość zapisu co najmniej 1024 rekordów. </w:t>
            </w:r>
          </w:p>
          <w:p w14:paraId="4D637E80"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Logowanie zdarzeń związanych z utrzymaniem systemu jak </w:t>
            </w:r>
            <w:proofErr w:type="spellStart"/>
            <w:r w:rsidRPr="00C671D3">
              <w:rPr>
                <w:rFonts w:asciiTheme="minorHAnsi" w:hAnsiTheme="minorHAnsi" w:cstheme="minorHAnsi"/>
                <w:lang w:eastAsia="pl-PL"/>
              </w:rPr>
              <w:t>upgrade</w:t>
            </w:r>
            <w:proofErr w:type="spellEnd"/>
            <w:r w:rsidRPr="00C671D3">
              <w:rPr>
                <w:rFonts w:asciiTheme="minorHAnsi" w:hAnsiTheme="minorHAnsi" w:cstheme="minorHAnsi"/>
                <w:lang w:eastAsia="pl-PL"/>
              </w:rPr>
              <w:t xml:space="preserve">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zmiana/instalacja sprzętu. System powinien umożliwiać zapisanie minimum 250 zdarzeń.</w:t>
            </w:r>
          </w:p>
          <w:p w14:paraId="7CF8C81E"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Możliwość zapisywania zdarzeń w formacie HTML oraz JSON</w:t>
            </w:r>
          </w:p>
          <w:p w14:paraId="6F221C02"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proofErr w:type="spellStart"/>
            <w:r w:rsidRPr="00C671D3">
              <w:rPr>
                <w:rFonts w:asciiTheme="minorHAnsi" w:hAnsiTheme="minorHAnsi" w:cstheme="minorHAnsi"/>
                <w:lang w:eastAsia="pl-PL"/>
              </w:rPr>
              <w:t>Wysylanie</w:t>
            </w:r>
            <w:proofErr w:type="spellEnd"/>
            <w:r w:rsidRPr="00C671D3">
              <w:rPr>
                <w:rFonts w:asciiTheme="minorHAnsi" w:hAnsiTheme="minorHAnsi" w:cstheme="minorHAnsi"/>
                <w:lang w:eastAsia="pl-PL"/>
              </w:rPr>
              <w:t xml:space="preserve"> określonych zdarzeń poprzez SMTP oraz SNMPv3</w:t>
            </w:r>
          </w:p>
          <w:p w14:paraId="0A997556"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Update systemowego </w:t>
            </w:r>
            <w:proofErr w:type="spellStart"/>
            <w:r w:rsidRPr="00C671D3">
              <w:rPr>
                <w:rFonts w:asciiTheme="minorHAnsi" w:hAnsiTheme="minorHAnsi" w:cstheme="minorHAnsi"/>
                <w:lang w:eastAsia="pl-PL"/>
              </w:rPr>
              <w:t>firmware</w:t>
            </w:r>
            <w:proofErr w:type="spellEnd"/>
          </w:p>
          <w:p w14:paraId="3C371A6A"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Monitoring i możliwość ograniczenia poboru prądu</w:t>
            </w:r>
          </w:p>
          <w:p w14:paraId="28FD3ADD"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Zdalne włączanie/wyłączanie/restart </w:t>
            </w:r>
          </w:p>
          <w:p w14:paraId="15C7E869"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Zapis video zdalnych sesji</w:t>
            </w:r>
          </w:p>
          <w:p w14:paraId="312BB97F"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Podmontowanie lokalnych mediów </w:t>
            </w:r>
          </w:p>
          <w:p w14:paraId="7577FD33"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Przekierowanie konsoli szeregowej przez IPMI oraz SSH</w:t>
            </w:r>
          </w:p>
          <w:p w14:paraId="173972FC"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Zrzut ekranu w momencie zawieszenia systemu</w:t>
            </w:r>
          </w:p>
          <w:p w14:paraId="11FCDEEE"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Możliwość przejęcia zdalnego ekranu </w:t>
            </w:r>
          </w:p>
          <w:p w14:paraId="2D00F879"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Możliwość wymazania danych ze znajdujących się dysków wewnątrz serwera niezależne od zainstalowanego systemu </w:t>
            </w:r>
            <w:proofErr w:type="gramStart"/>
            <w:r w:rsidRPr="00C671D3">
              <w:rPr>
                <w:rFonts w:asciiTheme="minorHAnsi" w:hAnsiTheme="minorHAnsi" w:cstheme="minorHAnsi"/>
                <w:lang w:eastAsia="pl-PL"/>
              </w:rPr>
              <w:t>operacyjnego,.</w:t>
            </w:r>
            <w:proofErr w:type="gramEnd"/>
          </w:p>
          <w:p w14:paraId="194913A6"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Możliwość zdalnej instalacji systemu operacyjnego</w:t>
            </w:r>
          </w:p>
          <w:p w14:paraId="23838B0B"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Alerty </w:t>
            </w:r>
            <w:proofErr w:type="spellStart"/>
            <w:r w:rsidRPr="00C671D3">
              <w:rPr>
                <w:rFonts w:asciiTheme="minorHAnsi" w:hAnsiTheme="minorHAnsi" w:cstheme="minorHAnsi"/>
                <w:lang w:eastAsia="pl-PL"/>
              </w:rPr>
              <w:t>Syslog</w:t>
            </w:r>
            <w:proofErr w:type="spellEnd"/>
          </w:p>
          <w:p w14:paraId="0879E045" w14:textId="77777777" w:rsidR="00C671D3" w:rsidRPr="00C671D3" w:rsidRDefault="00C671D3" w:rsidP="00C671D3">
            <w:pPr>
              <w:numPr>
                <w:ilvl w:val="0"/>
                <w:numId w:val="94"/>
              </w:numPr>
              <w:shd w:val="clear" w:color="auto" w:fill="FFFFFF"/>
              <w:autoSpaceDN w:val="0"/>
              <w:spacing w:before="100" w:beforeAutospacing="1" w:after="160" w:line="252" w:lineRule="auto"/>
              <w:contextualSpacing/>
              <w:rPr>
                <w:rFonts w:asciiTheme="minorHAnsi" w:hAnsiTheme="minorHAnsi" w:cstheme="minorHAnsi"/>
              </w:rPr>
            </w:pPr>
            <w:r w:rsidRPr="00C671D3">
              <w:rPr>
                <w:rFonts w:asciiTheme="minorHAnsi" w:hAnsiTheme="minorHAnsi" w:cstheme="minorHAnsi"/>
              </w:rPr>
              <w:t>szyfrowane połączenie (TLS min TLS 1.2) oraz autentykacje i autoryzację użytkownika;</w:t>
            </w:r>
          </w:p>
          <w:p w14:paraId="469D5E2E" w14:textId="77777777" w:rsidR="00C671D3" w:rsidRPr="00C671D3" w:rsidRDefault="00C671D3" w:rsidP="00C671D3">
            <w:pPr>
              <w:numPr>
                <w:ilvl w:val="0"/>
                <w:numId w:val="94"/>
              </w:numPr>
              <w:autoSpaceDN w:val="0"/>
              <w:spacing w:after="160" w:line="252" w:lineRule="auto"/>
              <w:contextualSpacing/>
              <w:rPr>
                <w:rFonts w:asciiTheme="minorHAnsi" w:hAnsiTheme="minorHAnsi" w:cstheme="minorHAnsi"/>
              </w:rPr>
            </w:pPr>
            <w:r w:rsidRPr="00C671D3">
              <w:rPr>
                <w:rFonts w:asciiTheme="minorHAnsi" w:hAnsiTheme="minorHAnsi" w:cstheme="minorHAnsi"/>
              </w:rPr>
              <w:t>możliwość zdefiniowania min 12 użytkowników lokalnych na karcie zarządzającej</w:t>
            </w:r>
          </w:p>
          <w:p w14:paraId="1E32DD82" w14:textId="77777777" w:rsidR="00C671D3" w:rsidRPr="00C671D3" w:rsidRDefault="00C671D3" w:rsidP="00C671D3">
            <w:pPr>
              <w:numPr>
                <w:ilvl w:val="0"/>
                <w:numId w:val="94"/>
              </w:numPr>
              <w:shd w:val="clear" w:color="auto" w:fill="FFFFFF"/>
              <w:autoSpaceDN w:val="0"/>
              <w:spacing w:before="100" w:beforeAutospacing="1" w:after="160" w:line="252" w:lineRule="auto"/>
              <w:contextualSpacing/>
              <w:rPr>
                <w:rFonts w:asciiTheme="minorHAnsi" w:hAnsiTheme="minorHAnsi" w:cstheme="minorHAnsi"/>
              </w:rPr>
            </w:pPr>
            <w:r w:rsidRPr="00C671D3">
              <w:rPr>
                <w:rFonts w:asciiTheme="minorHAnsi" w:hAnsiTheme="minorHAnsi" w:cstheme="minorHAnsi"/>
              </w:rPr>
              <w:t xml:space="preserve">Wyświetlanie danych aktualnych oraz historycznych dla użycia energii oraz temperatury serwera </w:t>
            </w:r>
          </w:p>
          <w:p w14:paraId="2068930E"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Możliwość mapowania obrazów ISO z lokalnego dysku operatora</w:t>
            </w:r>
          </w:p>
          <w:p w14:paraId="66DE36DB"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Możliwość mapowania obrazów ISO przez HTTPS, SFTP, CIFS oraz NFS</w:t>
            </w:r>
          </w:p>
          <w:p w14:paraId="75EB674B"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montowanie obrazów ISO musi być możliwe bez instalacji dodatkowych komponentów Java czy </w:t>
            </w:r>
            <w:proofErr w:type="spellStart"/>
            <w:r w:rsidRPr="00C671D3">
              <w:rPr>
                <w:rFonts w:asciiTheme="minorHAnsi" w:hAnsiTheme="minorHAnsi" w:cstheme="minorHAnsi"/>
                <w:lang w:eastAsia="pl-PL"/>
              </w:rPr>
              <w:t>AciveX</w:t>
            </w:r>
            <w:proofErr w:type="spellEnd"/>
            <w:r w:rsidRPr="00C671D3">
              <w:rPr>
                <w:rFonts w:asciiTheme="minorHAnsi" w:hAnsiTheme="minorHAnsi" w:cstheme="minorHAnsi"/>
                <w:lang w:eastAsia="pl-PL"/>
              </w:rPr>
              <w:t xml:space="preserve"> </w:t>
            </w:r>
          </w:p>
          <w:p w14:paraId="62E68C20"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Możliwość jednoczesnej pracy do 6 użytkowników przez wirtualną konsolę</w:t>
            </w:r>
          </w:p>
          <w:p w14:paraId="419A8669"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wspierane protokoły/interfejsy: IPMI v2.0, SNMP v3, CIM, DCMI v1.5, REST API</w:t>
            </w:r>
          </w:p>
          <w:p w14:paraId="60233B5D"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zgodność z FIPS 140-3 oraz NIST 800-193</w:t>
            </w:r>
          </w:p>
          <w:p w14:paraId="42A95B17"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zabezpieczenie przed nieautoryzowaną wymianą komponentów sprzętowych serwera. Wymaga się możliwości </w:t>
            </w:r>
            <w:r w:rsidRPr="00C671D3">
              <w:rPr>
                <w:rFonts w:asciiTheme="minorHAnsi" w:hAnsiTheme="minorHAnsi" w:cstheme="minorHAnsi"/>
                <w:lang w:eastAsia="pl-PL"/>
              </w:rPr>
              <w:lastRenderedPageBreak/>
              <w:t>ustawienia zablokowania startu systemu na skutek wykrycia takiego zdarzenia.</w:t>
            </w:r>
          </w:p>
          <w:p w14:paraId="7618684E" w14:textId="77777777" w:rsidR="00C671D3" w:rsidRPr="00C671D3" w:rsidRDefault="00C671D3" w:rsidP="00C671D3">
            <w:pPr>
              <w:numPr>
                <w:ilvl w:val="0"/>
                <w:numId w:val="94"/>
              </w:numPr>
              <w:shd w:val="clear" w:color="auto" w:fill="FFFFFF"/>
              <w:spacing w:before="100" w:beforeAutospacing="1" w:after="0" w:line="240" w:lineRule="auto"/>
              <w:rPr>
                <w:rFonts w:asciiTheme="minorHAnsi" w:hAnsiTheme="minorHAnsi" w:cstheme="minorHAnsi"/>
                <w:lang w:eastAsia="pl-PL"/>
              </w:rPr>
            </w:pPr>
            <w:r w:rsidRPr="00C671D3">
              <w:rPr>
                <w:rFonts w:asciiTheme="minorHAnsi" w:hAnsiTheme="minorHAnsi" w:cstheme="minorHAnsi"/>
                <w:lang w:eastAsia="pl-PL"/>
              </w:rPr>
              <w:t xml:space="preserve">Możliwość grupowania serwerów w kontekście synchronizacji jednolitej konfiguracji oraz wersji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dla całej grupy serwerów</w:t>
            </w:r>
          </w:p>
          <w:p w14:paraId="21666835" w14:textId="77777777" w:rsidR="00C671D3" w:rsidRPr="00C671D3" w:rsidRDefault="00C671D3" w:rsidP="00C671D3">
            <w:pPr>
              <w:numPr>
                <w:ilvl w:val="0"/>
                <w:numId w:val="94"/>
              </w:numPr>
              <w:spacing w:after="0" w:line="240" w:lineRule="auto"/>
              <w:rPr>
                <w:rFonts w:asciiTheme="minorHAnsi" w:hAnsiTheme="minorHAnsi" w:cstheme="minorHAnsi"/>
                <w:lang w:eastAsia="pl-PL"/>
              </w:rPr>
            </w:pPr>
            <w:r w:rsidRPr="00C671D3">
              <w:rPr>
                <w:rFonts w:asciiTheme="minorHAnsi" w:hAnsiTheme="minorHAnsi" w:cstheme="minorHAnsi"/>
                <w:lang w:eastAsia="pl-PL"/>
              </w:rPr>
              <w:t>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70B87412" w14:textId="77777777" w:rsidR="00C671D3" w:rsidRPr="00C671D3" w:rsidRDefault="00C671D3" w:rsidP="001342AF">
            <w:pPr>
              <w:shd w:val="clear" w:color="auto" w:fill="FFFFFF"/>
              <w:spacing w:before="100" w:beforeAutospacing="1" w:after="0" w:line="240" w:lineRule="auto"/>
              <w:ind w:left="720"/>
              <w:rPr>
                <w:rFonts w:asciiTheme="minorHAnsi" w:hAnsiTheme="minorHAnsi" w:cstheme="minorHAnsi"/>
                <w:lang w:eastAsia="pl-PL"/>
              </w:rPr>
            </w:pPr>
          </w:p>
          <w:p w14:paraId="6F49C6EE" w14:textId="77777777" w:rsidR="00C671D3" w:rsidRPr="00C671D3" w:rsidRDefault="00C671D3" w:rsidP="001342AF">
            <w:pPr>
              <w:spacing w:after="0" w:line="240" w:lineRule="auto"/>
              <w:rPr>
                <w:rFonts w:asciiTheme="minorHAnsi" w:hAnsiTheme="minorHAnsi" w:cstheme="minorHAnsi"/>
                <w:lang w:eastAsia="pl-PL"/>
              </w:rPr>
            </w:pPr>
          </w:p>
          <w:p w14:paraId="7C6183FB"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Wraz z serwerem powinno zostać dostarczone dodatkowe oprogramowanie zarządzające w postaci wirtualnego </w:t>
            </w:r>
            <w:proofErr w:type="spellStart"/>
            <w:r w:rsidRPr="00C671D3">
              <w:rPr>
                <w:rFonts w:asciiTheme="minorHAnsi" w:hAnsiTheme="minorHAnsi" w:cstheme="minorHAnsi"/>
                <w:lang w:eastAsia="pl-PL"/>
              </w:rPr>
              <w:t>appliance</w:t>
            </w:r>
            <w:proofErr w:type="spellEnd"/>
            <w:r w:rsidRPr="00C671D3">
              <w:rPr>
                <w:rFonts w:asciiTheme="minorHAnsi" w:hAnsiTheme="minorHAnsi" w:cstheme="minorHAnsi"/>
                <w:lang w:eastAsia="pl-PL"/>
              </w:rPr>
              <w:t xml:space="preserve"> dla KVM, </w:t>
            </w:r>
            <w:proofErr w:type="spellStart"/>
            <w:r w:rsidRPr="00C671D3">
              <w:rPr>
                <w:rFonts w:asciiTheme="minorHAnsi" w:hAnsiTheme="minorHAnsi" w:cstheme="minorHAnsi"/>
                <w:lang w:eastAsia="pl-PL"/>
              </w:rPr>
              <w:t>ESXi</w:t>
            </w:r>
            <w:proofErr w:type="spellEnd"/>
            <w:r w:rsidRPr="00C671D3">
              <w:rPr>
                <w:rFonts w:asciiTheme="minorHAnsi" w:hAnsiTheme="minorHAnsi" w:cstheme="minorHAnsi"/>
                <w:lang w:eastAsia="pl-PL"/>
              </w:rPr>
              <w:t xml:space="preserve"> i Hyper-</w:t>
            </w:r>
            <w:proofErr w:type="gramStart"/>
            <w:r w:rsidRPr="00C671D3">
              <w:rPr>
                <w:rFonts w:asciiTheme="minorHAnsi" w:hAnsiTheme="minorHAnsi" w:cstheme="minorHAnsi"/>
                <w:lang w:eastAsia="pl-PL"/>
              </w:rPr>
              <w:t>V,  umożliwiające</w:t>
            </w:r>
            <w:proofErr w:type="gramEnd"/>
            <w:r w:rsidRPr="00C671D3">
              <w:rPr>
                <w:rFonts w:asciiTheme="minorHAnsi" w:hAnsiTheme="minorHAnsi" w:cstheme="minorHAnsi"/>
                <w:lang w:eastAsia="pl-PL"/>
              </w:rPr>
              <w:t>:</w:t>
            </w:r>
          </w:p>
          <w:p w14:paraId="44112733"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br/>
              <w:t xml:space="preserve">- zarzadzanie infrastruktura serwerów i </w:t>
            </w:r>
            <w:proofErr w:type="spellStart"/>
            <w:r w:rsidRPr="00C671D3">
              <w:rPr>
                <w:rFonts w:asciiTheme="minorHAnsi" w:hAnsiTheme="minorHAnsi" w:cstheme="minorHAnsi"/>
                <w:lang w:eastAsia="pl-PL"/>
              </w:rPr>
              <w:t>storage</w:t>
            </w:r>
            <w:proofErr w:type="spellEnd"/>
            <w:r w:rsidRPr="00C671D3">
              <w:rPr>
                <w:rFonts w:asciiTheme="minorHAnsi" w:hAnsiTheme="minorHAnsi" w:cstheme="minorHAnsi"/>
                <w:lang w:eastAsia="pl-PL"/>
              </w:rPr>
              <w:t xml:space="preserve"> bez udziału dedykowanego agenta</w:t>
            </w:r>
            <w:r w:rsidRPr="00C671D3">
              <w:rPr>
                <w:rFonts w:asciiTheme="minorHAnsi" w:hAnsiTheme="minorHAnsi" w:cstheme="minorHAnsi"/>
                <w:lang w:eastAsia="pl-PL"/>
              </w:rPr>
              <w:br/>
              <w:t>- przedstawianie graficznej reprezentacji zarządzanych urządzeń</w:t>
            </w:r>
          </w:p>
          <w:p w14:paraId="6119A279"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obsługę szyfrowanej komunikacji z zarządzanymi urządzeniami, wsparcie dla NIST 800-131A oraz FIPS 140-2</w:t>
            </w:r>
          </w:p>
          <w:p w14:paraId="2F7AD8B8"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wsparcie dla certyfikatów SSL </w:t>
            </w:r>
            <w:proofErr w:type="spellStart"/>
            <w:r w:rsidRPr="00C671D3">
              <w:rPr>
                <w:rFonts w:asciiTheme="minorHAnsi" w:hAnsiTheme="minorHAnsi" w:cstheme="minorHAnsi"/>
                <w:lang w:eastAsia="pl-PL"/>
              </w:rPr>
              <w:t>tzw</w:t>
            </w:r>
            <w:proofErr w:type="spellEnd"/>
            <w:r w:rsidRPr="00C671D3">
              <w:rPr>
                <w:rFonts w:asciiTheme="minorHAnsi" w:hAnsiTheme="minorHAnsi" w:cstheme="minorHAnsi"/>
                <w:lang w:eastAsia="pl-PL"/>
              </w:rPr>
              <w:t xml:space="preserve"> </w:t>
            </w:r>
            <w:proofErr w:type="spellStart"/>
            <w:r w:rsidRPr="00C671D3">
              <w:rPr>
                <w:rFonts w:asciiTheme="minorHAnsi" w:hAnsiTheme="minorHAnsi" w:cstheme="minorHAnsi"/>
                <w:lang w:eastAsia="pl-PL"/>
              </w:rPr>
              <w:t>self-signed</w:t>
            </w:r>
            <w:proofErr w:type="spellEnd"/>
            <w:r w:rsidRPr="00C671D3">
              <w:rPr>
                <w:rFonts w:asciiTheme="minorHAnsi" w:hAnsiTheme="minorHAnsi" w:cstheme="minorHAnsi"/>
                <w:lang w:eastAsia="pl-PL"/>
              </w:rPr>
              <w:t xml:space="preserve"> oraz zewnętrznych</w:t>
            </w:r>
          </w:p>
          <w:p w14:paraId="16D8DFBE"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udostępnianie szybkiego podgląd stanu środowiska</w:t>
            </w:r>
            <w:r w:rsidRPr="00C671D3">
              <w:rPr>
                <w:rFonts w:asciiTheme="minorHAnsi" w:hAnsiTheme="minorHAnsi" w:cstheme="minorHAnsi"/>
                <w:lang w:eastAsia="pl-PL"/>
              </w:rPr>
              <w:br/>
              <w:t>- udostępnianie podsumowania stanu dla każdego urządzenia</w:t>
            </w:r>
            <w:r w:rsidRPr="00C671D3">
              <w:rPr>
                <w:rFonts w:asciiTheme="minorHAnsi" w:hAnsiTheme="minorHAnsi" w:cstheme="minorHAnsi"/>
                <w:lang w:eastAsia="pl-PL"/>
              </w:rPr>
              <w:br/>
              <w:t>- tworzenie alertów przy zmianie stanu urządzenia</w:t>
            </w:r>
          </w:p>
          <w:p w14:paraId="190C27C9"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monitorowanie oraz </w:t>
            </w:r>
            <w:proofErr w:type="spellStart"/>
            <w:r w:rsidRPr="00C671D3">
              <w:rPr>
                <w:rFonts w:asciiTheme="minorHAnsi" w:hAnsiTheme="minorHAnsi" w:cstheme="minorHAnsi"/>
                <w:lang w:eastAsia="pl-PL"/>
              </w:rPr>
              <w:t>tracking</w:t>
            </w:r>
            <w:proofErr w:type="spellEnd"/>
            <w:r w:rsidRPr="00C671D3">
              <w:rPr>
                <w:rFonts w:asciiTheme="minorHAnsi" w:hAnsiTheme="minorHAnsi" w:cstheme="minorHAnsi"/>
                <w:lang w:eastAsia="pl-PL"/>
              </w:rPr>
              <w:t xml:space="preserve"> zużycia energii przez monitorowane urządzenie, możliwość ustalania granicy zużycia energii,</w:t>
            </w:r>
          </w:p>
          <w:p w14:paraId="025F007F"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konsola zarzadzania oparta o HTML 5</w:t>
            </w:r>
          </w:p>
          <w:p w14:paraId="11A2BDA4"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dostępność konsoli monitorującej na urządzeniach przenośnych ze wsparciem dla systemu Android oraz iOS, aplikacja musi umożliwiać włączenie wyłączenie oraz restart urządzenia, musi również mieć możliwość aktywowania diody lokacyjnej na urządzeniu,</w:t>
            </w:r>
          </w:p>
          <w:p w14:paraId="2B51E438"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automatyczne wykrywanie dołączanych systemów oraz szczegółowa inwentaryzacja</w:t>
            </w:r>
          </w:p>
          <w:p w14:paraId="7FAD0631"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możliwość aktualizacji wersji oprogramowania dla komponentów zarządzanych serwerów w oparciu o repozytorium lokalne jak i zdalne dostępne na stronie producenta oferowanego rozwiązania</w:t>
            </w:r>
          </w:p>
          <w:p w14:paraId="2BD37B71"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definiowanie polityk zgodności wersji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komponentów zarządzanych urządzań (konkretne wersje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w:t>
            </w:r>
          </w:p>
          <w:p w14:paraId="6B33586B" w14:textId="77777777" w:rsidR="00C671D3" w:rsidRPr="00C671D3" w:rsidRDefault="00C671D3" w:rsidP="001342AF">
            <w:pPr>
              <w:autoSpaceDN w:val="0"/>
              <w:spacing w:after="160" w:line="252" w:lineRule="auto"/>
              <w:ind w:left="20"/>
              <w:contextualSpacing/>
              <w:rPr>
                <w:rFonts w:asciiTheme="minorHAnsi" w:hAnsiTheme="minorHAnsi" w:cstheme="minorHAnsi"/>
              </w:rPr>
            </w:pPr>
            <w:r w:rsidRPr="00C671D3">
              <w:rPr>
                <w:rFonts w:asciiTheme="minorHAnsi" w:hAnsiTheme="minorHAnsi" w:cstheme="minorHAnsi"/>
              </w:rPr>
              <w:t>-  Automatyczna polityka aktualizacji „Najnowsze dostępne”</w:t>
            </w:r>
          </w:p>
          <w:p w14:paraId="2BD3EDD2" w14:textId="77777777" w:rsidR="00C671D3" w:rsidRPr="00C671D3" w:rsidRDefault="00C671D3" w:rsidP="001342AF">
            <w:pPr>
              <w:autoSpaceDN w:val="0"/>
              <w:spacing w:after="160" w:line="252" w:lineRule="auto"/>
              <w:ind w:left="20"/>
              <w:contextualSpacing/>
              <w:rPr>
                <w:rFonts w:asciiTheme="minorHAnsi" w:hAnsiTheme="minorHAnsi" w:cstheme="minorHAnsi"/>
              </w:rPr>
            </w:pPr>
            <w:r w:rsidRPr="00C671D3">
              <w:rPr>
                <w:rFonts w:asciiTheme="minorHAnsi" w:hAnsiTheme="minorHAnsi" w:cstheme="minorHAnsi"/>
              </w:rPr>
              <w:t xml:space="preserve">- definiowanie roli użytkowników oprogramowania </w:t>
            </w:r>
          </w:p>
          <w:p w14:paraId="7C5748F5"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obsługa REST API oraz Windows PowerShell</w:t>
            </w:r>
          </w:p>
          <w:p w14:paraId="3B96DDA2"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obsługa SNMP, SYSLOG, Email </w:t>
            </w:r>
            <w:proofErr w:type="spellStart"/>
            <w:r w:rsidRPr="00C671D3">
              <w:rPr>
                <w:rFonts w:asciiTheme="minorHAnsi" w:hAnsiTheme="minorHAnsi" w:cstheme="minorHAnsi"/>
                <w:lang w:eastAsia="pl-PL"/>
              </w:rPr>
              <w:t>Forwarding</w:t>
            </w:r>
            <w:proofErr w:type="spellEnd"/>
          </w:p>
          <w:p w14:paraId="25C168CB"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autentykacja użytkowników: centralna (możliwość definiowania wymaganego poziomu skomplikowania danych </w:t>
            </w:r>
            <w:proofErr w:type="spellStart"/>
            <w:r w:rsidRPr="00C671D3">
              <w:rPr>
                <w:rFonts w:asciiTheme="minorHAnsi" w:hAnsiTheme="minorHAnsi" w:cstheme="minorHAnsi"/>
                <w:lang w:eastAsia="pl-PL"/>
              </w:rPr>
              <w:t>autentykacyjnych</w:t>
            </w:r>
            <w:proofErr w:type="spellEnd"/>
            <w:r w:rsidRPr="00C671D3">
              <w:rPr>
                <w:rFonts w:asciiTheme="minorHAnsi" w:hAnsiTheme="minorHAnsi" w:cstheme="minorHAnsi"/>
                <w:lang w:eastAsia="pl-PL"/>
              </w:rPr>
              <w:t xml:space="preserve">) oraz integracja z MS AD oraz obsługa single </w:t>
            </w:r>
            <w:proofErr w:type="spellStart"/>
            <w:r w:rsidRPr="00C671D3">
              <w:rPr>
                <w:rFonts w:asciiTheme="minorHAnsi" w:hAnsiTheme="minorHAnsi" w:cstheme="minorHAnsi"/>
                <w:lang w:eastAsia="pl-PL"/>
              </w:rPr>
              <w:t>sign</w:t>
            </w:r>
            <w:proofErr w:type="spellEnd"/>
            <w:r w:rsidRPr="00C671D3">
              <w:rPr>
                <w:rFonts w:asciiTheme="minorHAnsi" w:hAnsiTheme="minorHAnsi" w:cstheme="minorHAnsi"/>
                <w:lang w:eastAsia="pl-PL"/>
              </w:rPr>
              <w:t xml:space="preserve"> on oraz SAML</w:t>
            </w:r>
          </w:p>
          <w:p w14:paraId="07DDFE87"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lastRenderedPageBreak/>
              <w:t xml:space="preserve">- obsługa </w:t>
            </w:r>
            <w:proofErr w:type="spellStart"/>
            <w:r w:rsidRPr="00C671D3">
              <w:rPr>
                <w:rFonts w:asciiTheme="minorHAnsi" w:hAnsiTheme="minorHAnsi" w:cstheme="minorHAnsi"/>
                <w:lang w:eastAsia="pl-PL"/>
              </w:rPr>
              <w:t>tzw</w:t>
            </w:r>
            <w:proofErr w:type="spellEnd"/>
            <w:r w:rsidRPr="00C671D3">
              <w:rPr>
                <w:rFonts w:asciiTheme="minorHAnsi" w:hAnsiTheme="minorHAnsi" w:cstheme="minorHAnsi"/>
                <w:lang w:eastAsia="pl-PL"/>
              </w:rPr>
              <w:t xml:space="preserve"> </w:t>
            </w:r>
            <w:proofErr w:type="spellStart"/>
            <w:r w:rsidRPr="00C671D3">
              <w:rPr>
                <w:rFonts w:asciiTheme="minorHAnsi" w:hAnsiTheme="minorHAnsi" w:cstheme="minorHAnsi"/>
                <w:lang w:eastAsia="pl-PL"/>
              </w:rPr>
              <w:t>Forward</w:t>
            </w:r>
            <w:proofErr w:type="spellEnd"/>
            <w:r w:rsidRPr="00C671D3">
              <w:rPr>
                <w:rFonts w:asciiTheme="minorHAnsi" w:hAnsiTheme="minorHAnsi" w:cstheme="minorHAnsi"/>
                <w:lang w:eastAsia="pl-PL"/>
              </w:rPr>
              <w:t xml:space="preserve"> </w:t>
            </w:r>
            <w:proofErr w:type="spellStart"/>
            <w:r w:rsidRPr="00C671D3">
              <w:rPr>
                <w:rFonts w:asciiTheme="minorHAnsi" w:hAnsiTheme="minorHAnsi" w:cstheme="minorHAnsi"/>
                <w:lang w:eastAsia="pl-PL"/>
              </w:rPr>
              <w:t>Secrecy</w:t>
            </w:r>
            <w:proofErr w:type="spellEnd"/>
            <w:r w:rsidRPr="00C671D3">
              <w:rPr>
                <w:rFonts w:asciiTheme="minorHAnsi" w:hAnsiTheme="minorHAnsi" w:cstheme="minorHAnsi"/>
                <w:lang w:eastAsia="pl-PL"/>
              </w:rPr>
              <w:t xml:space="preserve"> w komunikacji z zarządzanymi urządzeniami</w:t>
            </w:r>
          </w:p>
          <w:p w14:paraId="6A7A3F28"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przedstawianie historycznych aktywności użytkowników</w:t>
            </w:r>
          </w:p>
          <w:p w14:paraId="6ED5D19F"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-blokowanie możliwości podłączenia innego systemu zarzadzania do urządzeń zarządzanych </w:t>
            </w:r>
          </w:p>
          <w:p w14:paraId="1BD7B6C7"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tworzenie dziennika zdarzeń ukończonych sukcesem lub </w:t>
            </w:r>
            <w:proofErr w:type="gramStart"/>
            <w:r w:rsidRPr="00C671D3">
              <w:rPr>
                <w:rFonts w:asciiTheme="minorHAnsi" w:hAnsiTheme="minorHAnsi" w:cstheme="minorHAnsi"/>
                <w:lang w:eastAsia="pl-PL"/>
              </w:rPr>
              <w:t>bledem,  oraz</w:t>
            </w:r>
            <w:proofErr w:type="gramEnd"/>
            <w:r w:rsidRPr="00C671D3">
              <w:rPr>
                <w:rFonts w:asciiTheme="minorHAnsi" w:hAnsiTheme="minorHAnsi" w:cstheme="minorHAnsi"/>
                <w:lang w:eastAsia="pl-PL"/>
              </w:rPr>
              <w:t xml:space="preserve"> zdarzeń </w:t>
            </w:r>
            <w:proofErr w:type="spellStart"/>
            <w:r w:rsidRPr="00C671D3">
              <w:rPr>
                <w:rFonts w:asciiTheme="minorHAnsi" w:hAnsiTheme="minorHAnsi" w:cstheme="minorHAnsi"/>
                <w:lang w:eastAsia="pl-PL"/>
              </w:rPr>
              <w:t>bedacych</w:t>
            </w:r>
            <w:proofErr w:type="spellEnd"/>
            <w:r w:rsidRPr="00C671D3">
              <w:rPr>
                <w:rFonts w:asciiTheme="minorHAnsi" w:hAnsiTheme="minorHAnsi" w:cstheme="minorHAnsi"/>
                <w:lang w:eastAsia="pl-PL"/>
              </w:rPr>
              <w:t xml:space="preserve"> w trakcie. Możliwość definiowania filtrów wyświetlanych zdarzeń z dziennika. Możliwość eksportu dziennika zdarzeń do pliku </w:t>
            </w:r>
            <w:proofErr w:type="spellStart"/>
            <w:r w:rsidRPr="00C671D3">
              <w:rPr>
                <w:rFonts w:asciiTheme="minorHAnsi" w:hAnsiTheme="minorHAnsi" w:cstheme="minorHAnsi"/>
                <w:lang w:eastAsia="pl-PL"/>
              </w:rPr>
              <w:t>csv</w:t>
            </w:r>
            <w:proofErr w:type="spellEnd"/>
          </w:p>
          <w:p w14:paraId="3D8BA711"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 </w:t>
            </w:r>
            <w:proofErr w:type="spellStart"/>
            <w:r w:rsidRPr="00C671D3">
              <w:rPr>
                <w:rFonts w:asciiTheme="minorHAnsi" w:hAnsiTheme="minorHAnsi" w:cstheme="minorHAnsi"/>
                <w:lang w:eastAsia="pl-PL"/>
              </w:rPr>
              <w:t>Obsluga</w:t>
            </w:r>
            <w:proofErr w:type="spellEnd"/>
            <w:r w:rsidRPr="00C671D3">
              <w:rPr>
                <w:rFonts w:asciiTheme="minorHAnsi" w:hAnsiTheme="minorHAnsi" w:cstheme="minorHAnsi"/>
                <w:lang w:eastAsia="pl-PL"/>
              </w:rPr>
              <w:t xml:space="preserve"> NTP</w:t>
            </w:r>
          </w:p>
          <w:p w14:paraId="3195088D"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przesyłanie alertów do konsoli firm trzecich</w:t>
            </w:r>
          </w:p>
          <w:p w14:paraId="3D75C6BD" w14:textId="77777777" w:rsidR="00C671D3" w:rsidRPr="00C671D3" w:rsidRDefault="00C671D3" w:rsidP="001342AF">
            <w:pPr>
              <w:autoSpaceDN w:val="0"/>
              <w:spacing w:after="160" w:line="252" w:lineRule="auto"/>
              <w:rPr>
                <w:rFonts w:asciiTheme="minorHAnsi" w:hAnsiTheme="minorHAnsi" w:cstheme="minorHAnsi"/>
                <w:lang w:eastAsia="pl-PL"/>
              </w:rPr>
            </w:pPr>
          </w:p>
        </w:tc>
      </w:tr>
      <w:tr w:rsidR="00C671D3" w:rsidRPr="00C671D3" w14:paraId="5C701D47" w14:textId="77777777" w:rsidTr="001342AF">
        <w:tc>
          <w:tcPr>
            <w:tcW w:w="1366" w:type="pct"/>
            <w:vAlign w:val="center"/>
            <w:hideMark/>
          </w:tcPr>
          <w:p w14:paraId="04FE49C5"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lastRenderedPageBreak/>
              <w:t>Funkcje zabezpieczeń</w:t>
            </w:r>
          </w:p>
        </w:tc>
        <w:tc>
          <w:tcPr>
            <w:tcW w:w="3634" w:type="pct"/>
            <w:vAlign w:val="center"/>
            <w:hideMark/>
          </w:tcPr>
          <w:p w14:paraId="2A60BE45"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 xml:space="preserve">Możliwość </w:t>
            </w:r>
            <w:proofErr w:type="gramStart"/>
            <w:r w:rsidRPr="00C671D3">
              <w:rPr>
                <w:rFonts w:asciiTheme="minorHAnsi" w:hAnsiTheme="minorHAnsi" w:cstheme="minorHAnsi"/>
                <w:lang w:eastAsia="pl-PL"/>
              </w:rPr>
              <w:t>instalacji  czujnika</w:t>
            </w:r>
            <w:proofErr w:type="gramEnd"/>
            <w:r w:rsidRPr="00C671D3">
              <w:rPr>
                <w:rFonts w:asciiTheme="minorHAnsi" w:hAnsiTheme="minorHAnsi" w:cstheme="minorHAnsi"/>
                <w:lang w:eastAsia="pl-PL"/>
              </w:rPr>
              <w:t xml:space="preserve"> otwarcia obudowy zintegrowanego </w:t>
            </w:r>
            <w:proofErr w:type="gramStart"/>
            <w:r w:rsidRPr="00C671D3">
              <w:rPr>
                <w:rFonts w:asciiTheme="minorHAnsi" w:hAnsiTheme="minorHAnsi" w:cstheme="minorHAnsi"/>
                <w:lang w:eastAsia="pl-PL"/>
              </w:rPr>
              <w:t>z  modułem</w:t>
            </w:r>
            <w:proofErr w:type="gramEnd"/>
            <w:r w:rsidRPr="00C671D3">
              <w:rPr>
                <w:rFonts w:asciiTheme="minorHAnsi" w:hAnsiTheme="minorHAnsi" w:cstheme="minorHAnsi"/>
                <w:lang w:eastAsia="pl-PL"/>
              </w:rPr>
              <w:t xml:space="preserve"> zarządzania serwerem, hasło włączania, hasło administratora, moduł </w:t>
            </w:r>
            <w:proofErr w:type="spellStart"/>
            <w:r w:rsidRPr="00C671D3">
              <w:rPr>
                <w:rFonts w:asciiTheme="minorHAnsi" w:hAnsiTheme="minorHAnsi" w:cstheme="minorHAnsi"/>
                <w:lang w:eastAsia="pl-PL"/>
              </w:rPr>
              <w:t>RoT</w:t>
            </w:r>
            <w:proofErr w:type="spellEnd"/>
            <w:r w:rsidRPr="00C671D3">
              <w:rPr>
                <w:rFonts w:asciiTheme="minorHAnsi" w:hAnsiTheme="minorHAnsi" w:cstheme="minorHAnsi"/>
                <w:lang w:eastAsia="pl-PL"/>
              </w:rPr>
              <w:t xml:space="preserve"> (umieszczony na dedykowanej płytce I/O wspomnianej w sekcji Dodatkowe porty) wspierający TPM2.0</w:t>
            </w:r>
          </w:p>
        </w:tc>
      </w:tr>
      <w:tr w:rsidR="00C671D3" w:rsidRPr="00C671D3" w14:paraId="088868CA" w14:textId="77777777" w:rsidTr="001342AF">
        <w:tc>
          <w:tcPr>
            <w:tcW w:w="1366" w:type="pct"/>
            <w:vAlign w:val="center"/>
            <w:hideMark/>
          </w:tcPr>
          <w:p w14:paraId="5420202E"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 xml:space="preserve">Urządzenia hot </w:t>
            </w:r>
            <w:proofErr w:type="spellStart"/>
            <w:r w:rsidRPr="00C671D3">
              <w:rPr>
                <w:rFonts w:asciiTheme="minorHAnsi" w:hAnsiTheme="minorHAnsi" w:cstheme="minorHAnsi"/>
                <w:b/>
                <w:lang w:eastAsia="pl-PL"/>
              </w:rPr>
              <w:t>swap</w:t>
            </w:r>
            <w:proofErr w:type="spellEnd"/>
          </w:p>
        </w:tc>
        <w:tc>
          <w:tcPr>
            <w:tcW w:w="3634" w:type="pct"/>
            <w:vAlign w:val="center"/>
            <w:hideMark/>
          </w:tcPr>
          <w:p w14:paraId="6F7F7A6C"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Dyski twarde, zasilacze, wentylatory.</w:t>
            </w:r>
          </w:p>
        </w:tc>
      </w:tr>
      <w:tr w:rsidR="00C671D3" w:rsidRPr="00C671D3" w14:paraId="615D2ECF" w14:textId="77777777" w:rsidTr="001342AF">
        <w:tc>
          <w:tcPr>
            <w:tcW w:w="1366" w:type="pct"/>
            <w:vAlign w:val="center"/>
            <w:hideMark/>
          </w:tcPr>
          <w:p w14:paraId="7428C20E"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Diagnostyka</w:t>
            </w:r>
          </w:p>
        </w:tc>
        <w:tc>
          <w:tcPr>
            <w:tcW w:w="3634" w:type="pct"/>
            <w:vAlign w:val="center"/>
          </w:tcPr>
          <w:p w14:paraId="5AA98786"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Możliwość przewidywania awarii dla procesorów, regulatorów napięcia, pamięci, dysków wewnętrznych (włącznie z dyskami m.2), wentylatorów, zasilaczy, kontrolerów RAID</w:t>
            </w:r>
          </w:p>
          <w:p w14:paraId="34C10402"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Możliwość użycia aplikacji mobilnej na telefonie, do przeglądania awarii, konfiguracji i włączenia/wyłączenia serwera.</w:t>
            </w:r>
          </w:p>
          <w:p w14:paraId="6BC3A2E1"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 xml:space="preserve">Wymaga </w:t>
            </w:r>
            <w:proofErr w:type="gramStart"/>
            <w:r w:rsidRPr="00C671D3">
              <w:rPr>
                <w:rFonts w:asciiTheme="minorHAnsi" w:hAnsiTheme="minorHAnsi" w:cstheme="minorHAnsi"/>
                <w:lang w:eastAsia="pl-PL"/>
              </w:rPr>
              <w:t>się</w:t>
            </w:r>
            <w:proofErr w:type="gramEnd"/>
            <w:r w:rsidRPr="00C671D3">
              <w:rPr>
                <w:rFonts w:asciiTheme="minorHAnsi" w:hAnsiTheme="minorHAnsi" w:cstheme="minorHAnsi"/>
                <w:lang w:eastAsia="pl-PL"/>
              </w:rPr>
              <w:t xml:space="preserve"> aby serwer posiadał diody sygnalizacyjne awarię przy każdej kości pamięci RAM, każdej zatoce dyskowej, każdym zasilaczu.</w:t>
            </w:r>
          </w:p>
          <w:p w14:paraId="4B4C8FFE" w14:textId="77777777" w:rsidR="00C671D3" w:rsidRPr="00C671D3" w:rsidRDefault="00C671D3" w:rsidP="001342AF">
            <w:pPr>
              <w:spacing w:after="0" w:line="240" w:lineRule="auto"/>
              <w:jc w:val="both"/>
              <w:rPr>
                <w:rFonts w:asciiTheme="minorHAnsi" w:hAnsiTheme="minorHAnsi" w:cstheme="minorHAnsi"/>
                <w:lang w:eastAsia="pl-PL"/>
              </w:rPr>
            </w:pPr>
          </w:p>
          <w:p w14:paraId="533CDFA9" w14:textId="77777777" w:rsidR="00C671D3" w:rsidRPr="00C671D3" w:rsidRDefault="00C671D3" w:rsidP="001342AF">
            <w:pPr>
              <w:spacing w:after="0" w:line="240" w:lineRule="auto"/>
              <w:jc w:val="both"/>
              <w:rPr>
                <w:rFonts w:asciiTheme="minorHAnsi" w:hAnsiTheme="minorHAnsi" w:cstheme="minorHAnsi"/>
                <w:lang w:eastAsia="pl-PL"/>
              </w:rPr>
            </w:pPr>
          </w:p>
        </w:tc>
      </w:tr>
      <w:tr w:rsidR="00C671D3" w:rsidRPr="00197B45" w14:paraId="21BF3B2C" w14:textId="77777777" w:rsidTr="001342AF">
        <w:tc>
          <w:tcPr>
            <w:tcW w:w="1366" w:type="pct"/>
            <w:vAlign w:val="center"/>
            <w:hideMark/>
          </w:tcPr>
          <w:p w14:paraId="4ED9A1ED"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Systemy operacyjne</w:t>
            </w:r>
          </w:p>
        </w:tc>
        <w:tc>
          <w:tcPr>
            <w:tcW w:w="3634" w:type="pct"/>
            <w:vAlign w:val="center"/>
          </w:tcPr>
          <w:p w14:paraId="0E25DC10" w14:textId="77777777" w:rsidR="00C671D3" w:rsidRPr="00197B45" w:rsidRDefault="00C671D3" w:rsidP="001342AF">
            <w:pPr>
              <w:spacing w:after="0" w:line="240" w:lineRule="auto"/>
              <w:jc w:val="both"/>
              <w:rPr>
                <w:rFonts w:asciiTheme="minorHAnsi" w:hAnsiTheme="minorHAnsi" w:cstheme="minorHAnsi"/>
                <w:lang w:val="en-GB" w:eastAsia="pl-PL"/>
              </w:rPr>
            </w:pPr>
            <w:proofErr w:type="spellStart"/>
            <w:r w:rsidRPr="00197B45">
              <w:rPr>
                <w:rFonts w:asciiTheme="minorHAnsi" w:hAnsiTheme="minorHAnsi" w:cstheme="minorHAnsi"/>
                <w:lang w:val="en-GB" w:eastAsia="pl-PL"/>
              </w:rPr>
              <w:t>Kompatybilność</w:t>
            </w:r>
            <w:proofErr w:type="spellEnd"/>
            <w:r w:rsidRPr="00197B45">
              <w:rPr>
                <w:rFonts w:asciiTheme="minorHAnsi" w:hAnsiTheme="minorHAnsi" w:cstheme="minorHAnsi"/>
                <w:lang w:val="en-GB" w:eastAsia="pl-PL"/>
              </w:rPr>
              <w:t xml:space="preserve">  </w:t>
            </w:r>
          </w:p>
          <w:p w14:paraId="5D7818EB" w14:textId="77777777" w:rsidR="00C671D3" w:rsidRPr="00197B45" w:rsidRDefault="00C671D3" w:rsidP="001342AF">
            <w:pPr>
              <w:spacing w:after="0" w:line="240" w:lineRule="auto"/>
              <w:jc w:val="both"/>
              <w:rPr>
                <w:rFonts w:asciiTheme="minorHAnsi" w:hAnsiTheme="minorHAnsi" w:cstheme="minorHAnsi"/>
                <w:lang w:val="en-GB" w:eastAsia="pl-PL"/>
              </w:rPr>
            </w:pPr>
            <w:r w:rsidRPr="00197B45">
              <w:rPr>
                <w:rFonts w:asciiTheme="minorHAnsi" w:hAnsiTheme="minorHAnsi" w:cstheme="minorHAnsi"/>
                <w:lang w:val="en-GB" w:eastAsia="pl-PL"/>
              </w:rPr>
              <w:t xml:space="preserve">  Microsoft Windows Server 2019, 2022; Red Hat Enterprise Linux 8.6, 8.7, 9.0, 9.1, SUSE Linux Enterprise Server 12 SP4, 15 Xen SP</w:t>
            </w:r>
            <w:proofErr w:type="gramStart"/>
            <w:r w:rsidRPr="00197B45">
              <w:rPr>
                <w:rFonts w:asciiTheme="minorHAnsi" w:hAnsiTheme="minorHAnsi" w:cstheme="minorHAnsi"/>
                <w:lang w:val="en-GB" w:eastAsia="pl-PL"/>
              </w:rPr>
              <w:t>4;  VMware</w:t>
            </w:r>
            <w:proofErr w:type="gramEnd"/>
            <w:r w:rsidRPr="00197B45">
              <w:rPr>
                <w:rFonts w:asciiTheme="minorHAnsi" w:hAnsiTheme="minorHAnsi" w:cstheme="minorHAnsi"/>
                <w:lang w:val="en-GB" w:eastAsia="pl-PL"/>
              </w:rPr>
              <w:t xml:space="preserve"> vSphere (</w:t>
            </w:r>
            <w:proofErr w:type="spellStart"/>
            <w:r w:rsidRPr="00197B45">
              <w:rPr>
                <w:rFonts w:asciiTheme="minorHAnsi" w:hAnsiTheme="minorHAnsi" w:cstheme="minorHAnsi"/>
                <w:lang w:val="en-GB" w:eastAsia="pl-PL"/>
              </w:rPr>
              <w:t>ESXi</w:t>
            </w:r>
            <w:proofErr w:type="spellEnd"/>
            <w:r w:rsidRPr="00197B45">
              <w:rPr>
                <w:rFonts w:asciiTheme="minorHAnsi" w:hAnsiTheme="minorHAnsi" w:cstheme="minorHAnsi"/>
                <w:lang w:val="en-GB" w:eastAsia="pl-PL"/>
              </w:rPr>
              <w:t>) 7.0 U3, ESXI 8.0; Ubuntu 20.04 LTS, 22.04 LTS</w:t>
            </w:r>
          </w:p>
          <w:p w14:paraId="6360D7AB" w14:textId="77777777" w:rsidR="00C671D3" w:rsidRPr="00197B45" w:rsidRDefault="00C671D3" w:rsidP="001342AF">
            <w:pPr>
              <w:spacing w:after="0" w:line="240" w:lineRule="auto"/>
              <w:jc w:val="both"/>
              <w:rPr>
                <w:rFonts w:asciiTheme="minorHAnsi" w:hAnsiTheme="minorHAnsi" w:cstheme="minorHAnsi"/>
                <w:lang w:val="en-GB" w:eastAsia="pl-PL"/>
              </w:rPr>
            </w:pPr>
          </w:p>
          <w:p w14:paraId="153EB555" w14:textId="77777777" w:rsidR="00C671D3" w:rsidRPr="00197B45" w:rsidRDefault="00C671D3" w:rsidP="001342AF">
            <w:pPr>
              <w:spacing w:after="0" w:line="240" w:lineRule="auto"/>
              <w:jc w:val="both"/>
              <w:rPr>
                <w:rFonts w:asciiTheme="minorHAnsi" w:hAnsiTheme="minorHAnsi" w:cstheme="minorHAnsi"/>
                <w:lang w:val="en-GB" w:eastAsia="pl-PL"/>
              </w:rPr>
            </w:pPr>
          </w:p>
        </w:tc>
      </w:tr>
      <w:tr w:rsidR="00C671D3" w:rsidRPr="00C671D3" w14:paraId="7F8654F0" w14:textId="77777777" w:rsidTr="001342AF">
        <w:tc>
          <w:tcPr>
            <w:tcW w:w="1366" w:type="pct"/>
            <w:vAlign w:val="center"/>
            <w:hideMark/>
          </w:tcPr>
          <w:p w14:paraId="404DD0CA"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Waga</w:t>
            </w:r>
          </w:p>
        </w:tc>
        <w:tc>
          <w:tcPr>
            <w:tcW w:w="3634" w:type="pct"/>
            <w:vAlign w:val="center"/>
            <w:hideMark/>
          </w:tcPr>
          <w:p w14:paraId="044FAC01"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maximum: 40kg</w:t>
            </w:r>
          </w:p>
        </w:tc>
      </w:tr>
      <w:tr w:rsidR="00C671D3" w:rsidRPr="00C671D3" w14:paraId="7383DE1B" w14:textId="77777777" w:rsidTr="001342AF">
        <w:tc>
          <w:tcPr>
            <w:tcW w:w="1366" w:type="pct"/>
            <w:vAlign w:val="center"/>
          </w:tcPr>
          <w:p w14:paraId="5F756C54"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Inne</w:t>
            </w:r>
          </w:p>
        </w:tc>
        <w:tc>
          <w:tcPr>
            <w:tcW w:w="3634" w:type="pct"/>
            <w:vAlign w:val="center"/>
          </w:tcPr>
          <w:p w14:paraId="36C9B725" w14:textId="77777777" w:rsidR="00C671D3" w:rsidRPr="00C671D3" w:rsidRDefault="00C671D3" w:rsidP="001342AF">
            <w:pPr>
              <w:spacing w:after="0" w:line="240" w:lineRule="auto"/>
              <w:jc w:val="both"/>
              <w:rPr>
                <w:rFonts w:asciiTheme="minorHAnsi" w:hAnsiTheme="minorHAnsi" w:cstheme="minorHAnsi"/>
                <w:lang w:eastAsia="pl-PL"/>
              </w:rPr>
            </w:pPr>
            <w:r w:rsidRPr="00C671D3">
              <w:rPr>
                <w:rFonts w:asciiTheme="minorHAnsi" w:hAnsiTheme="minorHAnsi" w:cstheme="minorHAnsi"/>
                <w:lang w:eastAsia="pl-PL"/>
              </w:rPr>
              <w:t>Serwer musi być wyprodukowany nie wcześniej niż w 2 kwartale 2025 roku i pochodzić z oficjalnego kanału dystrybucji producenta w Polsce.</w:t>
            </w:r>
          </w:p>
        </w:tc>
      </w:tr>
      <w:tr w:rsidR="00C671D3" w:rsidRPr="00C671D3" w14:paraId="14A0620A" w14:textId="77777777" w:rsidTr="001342AF">
        <w:tc>
          <w:tcPr>
            <w:tcW w:w="1366" w:type="pct"/>
            <w:vAlign w:val="center"/>
            <w:hideMark/>
          </w:tcPr>
          <w:p w14:paraId="24EC9F95" w14:textId="77777777" w:rsidR="00C671D3" w:rsidRPr="00C671D3" w:rsidRDefault="00C671D3" w:rsidP="001342AF">
            <w:pPr>
              <w:spacing w:after="0" w:line="240" w:lineRule="auto"/>
              <w:rPr>
                <w:rFonts w:asciiTheme="minorHAnsi" w:hAnsiTheme="minorHAnsi" w:cstheme="minorHAnsi"/>
                <w:b/>
                <w:lang w:eastAsia="pl-PL"/>
              </w:rPr>
            </w:pPr>
            <w:r w:rsidRPr="00C671D3">
              <w:rPr>
                <w:rFonts w:asciiTheme="minorHAnsi" w:hAnsiTheme="minorHAnsi" w:cstheme="minorHAnsi"/>
                <w:b/>
                <w:lang w:eastAsia="pl-PL"/>
              </w:rPr>
              <w:t>Gwarancja</w:t>
            </w:r>
          </w:p>
        </w:tc>
        <w:tc>
          <w:tcPr>
            <w:tcW w:w="3634" w:type="pct"/>
            <w:vAlign w:val="center"/>
          </w:tcPr>
          <w:p w14:paraId="24B2CEA7" w14:textId="77777777" w:rsidR="00C671D3" w:rsidRPr="00C671D3" w:rsidRDefault="00C671D3" w:rsidP="001342AF">
            <w:pPr>
              <w:spacing w:after="0" w:line="240" w:lineRule="auto"/>
              <w:rPr>
                <w:rFonts w:asciiTheme="minorHAnsi" w:hAnsiTheme="minorHAnsi" w:cstheme="minorHAnsi"/>
                <w:lang w:eastAsia="pl-PL"/>
              </w:rPr>
            </w:pPr>
          </w:p>
          <w:p w14:paraId="7AAEA6FE" w14:textId="2CE4C561" w:rsidR="00C671D3" w:rsidRPr="00C671D3" w:rsidRDefault="00850160" w:rsidP="001342AF">
            <w:pPr>
              <w:spacing w:after="0" w:line="240" w:lineRule="auto"/>
              <w:rPr>
                <w:rFonts w:asciiTheme="minorHAnsi" w:hAnsiTheme="minorHAnsi" w:cstheme="minorHAnsi"/>
                <w:lang w:eastAsia="pl-PL"/>
              </w:rPr>
            </w:pPr>
            <w:r>
              <w:rPr>
                <w:rFonts w:asciiTheme="minorHAnsi" w:hAnsiTheme="minorHAnsi" w:cstheme="minorHAnsi"/>
                <w:lang w:eastAsia="pl-PL"/>
              </w:rPr>
              <w:t>36</w:t>
            </w:r>
            <w:r w:rsidR="00C671D3" w:rsidRPr="00C671D3">
              <w:rPr>
                <w:rFonts w:asciiTheme="minorHAnsi" w:hAnsiTheme="minorHAnsi" w:cstheme="minorHAnsi"/>
                <w:lang w:eastAsia="pl-PL"/>
              </w:rPr>
              <w:t xml:space="preserve"> miesięcy pełnego wsparcia producenta on-</w:t>
            </w:r>
            <w:proofErr w:type="spellStart"/>
            <w:r w:rsidR="00C671D3" w:rsidRPr="00C671D3">
              <w:rPr>
                <w:rFonts w:asciiTheme="minorHAnsi" w:hAnsiTheme="minorHAnsi" w:cstheme="minorHAnsi"/>
                <w:lang w:eastAsia="pl-PL"/>
              </w:rPr>
              <w:t>site</w:t>
            </w:r>
            <w:proofErr w:type="spellEnd"/>
            <w:r w:rsidR="00C671D3" w:rsidRPr="00C671D3">
              <w:rPr>
                <w:rFonts w:asciiTheme="minorHAnsi" w:hAnsiTheme="minorHAnsi" w:cstheme="minorHAnsi"/>
                <w:lang w:eastAsia="pl-PL"/>
              </w:rPr>
              <w:t xml:space="preserve"> w trybie 24x7 z gwarantowanym czasem naprawy 24h i usługą pozostawienia dysków.</w:t>
            </w:r>
          </w:p>
          <w:p w14:paraId="194965AC" w14:textId="77777777" w:rsidR="00C671D3" w:rsidRPr="00C671D3" w:rsidRDefault="00C671D3" w:rsidP="001342AF">
            <w:pPr>
              <w:spacing w:after="0" w:line="240" w:lineRule="auto"/>
              <w:rPr>
                <w:rFonts w:asciiTheme="minorHAnsi" w:hAnsiTheme="minorHAnsi" w:cstheme="minorHAnsi"/>
                <w:lang w:eastAsia="pl-PL"/>
              </w:rPr>
            </w:pPr>
          </w:p>
          <w:p w14:paraId="2FCE33A7" w14:textId="77777777" w:rsidR="00C671D3" w:rsidRPr="00C671D3" w:rsidRDefault="00C671D3" w:rsidP="001342AF">
            <w:pPr>
              <w:spacing w:after="0" w:line="240" w:lineRule="auto"/>
              <w:rPr>
                <w:rFonts w:asciiTheme="minorHAnsi" w:hAnsiTheme="minorHAnsi" w:cstheme="minorHAnsi"/>
                <w:lang w:eastAsia="pl-PL"/>
              </w:rPr>
            </w:pPr>
          </w:p>
        </w:tc>
      </w:tr>
    </w:tbl>
    <w:p w14:paraId="67DDE156" w14:textId="77777777" w:rsidR="00C671D3" w:rsidRPr="00C671D3" w:rsidRDefault="00C671D3" w:rsidP="00C671D3">
      <w:pPr>
        <w:spacing w:after="0" w:line="266" w:lineRule="auto"/>
        <w:rPr>
          <w:rFonts w:asciiTheme="minorHAnsi" w:eastAsia="Calibri" w:hAnsiTheme="minorHAnsi" w:cstheme="minorHAnsi"/>
          <w:b/>
          <w:lang w:eastAsia="pl-PL"/>
        </w:rPr>
      </w:pPr>
    </w:p>
    <w:p w14:paraId="461A99ED"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Macierz – 2 sztuki.</w:t>
      </w:r>
    </w:p>
    <w:p w14:paraId="058FF257"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fldChar w:fldCharType="begin"/>
      </w:r>
      <w:r w:rsidRPr="00C671D3">
        <w:rPr>
          <w:rFonts w:asciiTheme="minorHAnsi" w:eastAsia="Calibri" w:hAnsiTheme="minorHAnsi" w:cstheme="minorHAnsi"/>
          <w:lang w:eastAsia="pl-PL"/>
        </w:rPr>
        <w:instrText xml:space="preserve"> LINK Excel.Sheet.12 "https://cybersig.sharepoint.com/sites/Projektymedyczne/Shared%20Documents/CM%20Karpacz/Udostępnione/OPZ%20-%20stan%20na%2010.2025/1-Klaster%20serwery%20Oracle%20+%20Macierze%20Oracle%20+%20przełączniki/1a-Macierz%20pod%20oracle%20i%20datastor-opis%20techniczny.xlsx" "Podstawowe!W4K1:W46K3" \a \f 4 \h  \* MERGEFORMAT </w:instrText>
      </w:r>
      <w:r w:rsidRPr="00C671D3">
        <w:rPr>
          <w:rFonts w:asciiTheme="minorHAnsi" w:eastAsia="Calibri" w:hAnsiTheme="minorHAnsi" w:cstheme="minorHAnsi"/>
          <w:lang w:eastAsia="pl-PL"/>
        </w:rPr>
        <w:fldChar w:fldCharType="separate"/>
      </w:r>
    </w:p>
    <w:tbl>
      <w:tblPr>
        <w:tblW w:w="9629" w:type="dxa"/>
        <w:tblCellMar>
          <w:left w:w="70" w:type="dxa"/>
          <w:right w:w="70" w:type="dxa"/>
        </w:tblCellMar>
        <w:tblLook w:val="04A0" w:firstRow="1" w:lastRow="0" w:firstColumn="1" w:lastColumn="0" w:noHBand="0" w:noVBand="1"/>
      </w:tblPr>
      <w:tblGrid>
        <w:gridCol w:w="498"/>
        <w:gridCol w:w="2327"/>
        <w:gridCol w:w="6804"/>
      </w:tblGrid>
      <w:tr w:rsidR="00C671D3" w:rsidRPr="00C671D3" w14:paraId="369459A1" w14:textId="77777777" w:rsidTr="001342AF">
        <w:trPr>
          <w:trHeight w:val="713"/>
        </w:trPr>
        <w:tc>
          <w:tcPr>
            <w:tcW w:w="498" w:type="dxa"/>
            <w:tcBorders>
              <w:top w:val="single" w:sz="8" w:space="0" w:color="auto"/>
              <w:left w:val="single" w:sz="8" w:space="0" w:color="auto"/>
              <w:bottom w:val="single" w:sz="8" w:space="0" w:color="auto"/>
              <w:right w:val="single" w:sz="8" w:space="0" w:color="auto"/>
            </w:tcBorders>
            <w:vAlign w:val="center"/>
            <w:hideMark/>
          </w:tcPr>
          <w:p w14:paraId="7E50B3E4"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L.P.</w:t>
            </w:r>
          </w:p>
        </w:tc>
        <w:tc>
          <w:tcPr>
            <w:tcW w:w="2327" w:type="dxa"/>
            <w:tcBorders>
              <w:top w:val="single" w:sz="8" w:space="0" w:color="auto"/>
              <w:left w:val="nil"/>
              <w:bottom w:val="single" w:sz="8" w:space="0" w:color="auto"/>
              <w:right w:val="single" w:sz="8" w:space="0" w:color="auto"/>
            </w:tcBorders>
            <w:vAlign w:val="center"/>
            <w:hideMark/>
          </w:tcPr>
          <w:p w14:paraId="79122C2F" w14:textId="77777777" w:rsidR="00C671D3" w:rsidRPr="00C671D3" w:rsidRDefault="00C671D3" w:rsidP="001342AF">
            <w:pPr>
              <w:spacing w:after="0" w:line="240" w:lineRule="auto"/>
              <w:jc w:val="center"/>
              <w:rPr>
                <w:rFonts w:asciiTheme="minorHAnsi" w:hAnsiTheme="minorHAnsi" w:cstheme="minorHAnsi"/>
                <w:b/>
                <w:bCs/>
                <w:color w:val="000000"/>
                <w:lang w:eastAsia="pl-PL"/>
              </w:rPr>
            </w:pPr>
            <w:r w:rsidRPr="00C671D3">
              <w:rPr>
                <w:rFonts w:asciiTheme="minorHAnsi" w:hAnsiTheme="minorHAnsi" w:cstheme="minorHAnsi"/>
                <w:b/>
                <w:bCs/>
                <w:color w:val="000000"/>
                <w:lang w:eastAsia="pl-PL"/>
              </w:rPr>
              <w:t>Nazwa elementu, parametru lub cechy</w:t>
            </w:r>
          </w:p>
        </w:tc>
        <w:tc>
          <w:tcPr>
            <w:tcW w:w="6804" w:type="dxa"/>
            <w:tcBorders>
              <w:top w:val="single" w:sz="8" w:space="0" w:color="auto"/>
              <w:left w:val="nil"/>
              <w:bottom w:val="single" w:sz="8" w:space="0" w:color="auto"/>
              <w:right w:val="single" w:sz="8" w:space="0" w:color="auto"/>
            </w:tcBorders>
            <w:vAlign w:val="center"/>
            <w:hideMark/>
          </w:tcPr>
          <w:p w14:paraId="4935F8BD" w14:textId="77777777" w:rsidR="00C671D3" w:rsidRPr="00C671D3" w:rsidRDefault="00C671D3" w:rsidP="001342AF">
            <w:pPr>
              <w:spacing w:after="0" w:line="240" w:lineRule="auto"/>
              <w:jc w:val="center"/>
              <w:rPr>
                <w:rFonts w:asciiTheme="minorHAnsi" w:hAnsiTheme="minorHAnsi" w:cstheme="minorHAnsi"/>
                <w:b/>
                <w:bCs/>
                <w:color w:val="000000"/>
                <w:lang w:eastAsia="pl-PL"/>
              </w:rPr>
            </w:pPr>
            <w:r w:rsidRPr="00C671D3">
              <w:rPr>
                <w:rFonts w:asciiTheme="minorHAnsi" w:hAnsiTheme="minorHAnsi" w:cstheme="minorHAnsi"/>
                <w:b/>
                <w:bCs/>
                <w:color w:val="000000"/>
                <w:lang w:eastAsia="pl-PL"/>
              </w:rPr>
              <w:t>Szczegółowy opis wymagań</w:t>
            </w:r>
          </w:p>
        </w:tc>
      </w:tr>
      <w:tr w:rsidR="00C671D3" w:rsidRPr="00C671D3" w14:paraId="741FD91F" w14:textId="77777777" w:rsidTr="00850160">
        <w:trPr>
          <w:trHeight w:val="330"/>
        </w:trPr>
        <w:tc>
          <w:tcPr>
            <w:tcW w:w="498" w:type="dxa"/>
            <w:tcBorders>
              <w:top w:val="nil"/>
              <w:left w:val="single" w:sz="8" w:space="0" w:color="auto"/>
              <w:bottom w:val="single" w:sz="4" w:space="0" w:color="auto"/>
              <w:right w:val="single" w:sz="8" w:space="0" w:color="auto"/>
            </w:tcBorders>
            <w:vAlign w:val="center"/>
            <w:hideMark/>
          </w:tcPr>
          <w:p w14:paraId="743F4FB3"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w:t>
            </w:r>
          </w:p>
        </w:tc>
        <w:tc>
          <w:tcPr>
            <w:tcW w:w="2327" w:type="dxa"/>
            <w:tcBorders>
              <w:top w:val="nil"/>
              <w:left w:val="nil"/>
              <w:bottom w:val="single" w:sz="4" w:space="0" w:color="auto"/>
              <w:right w:val="single" w:sz="8" w:space="0" w:color="auto"/>
            </w:tcBorders>
            <w:vAlign w:val="center"/>
            <w:hideMark/>
          </w:tcPr>
          <w:p w14:paraId="3BE17A8B"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nil"/>
              <w:left w:val="nil"/>
              <w:bottom w:val="single" w:sz="4" w:space="0" w:color="auto"/>
              <w:right w:val="single" w:sz="8" w:space="0" w:color="auto"/>
            </w:tcBorders>
            <w:vAlign w:val="center"/>
            <w:hideMark/>
          </w:tcPr>
          <w:p w14:paraId="5426EB5B"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umożliwiać instalację w standardowej szafie RACK 19”.</w:t>
            </w:r>
          </w:p>
        </w:tc>
      </w:tr>
      <w:tr w:rsidR="00C671D3" w:rsidRPr="00C671D3" w14:paraId="3897A8B6" w14:textId="77777777" w:rsidTr="00850160">
        <w:trPr>
          <w:trHeight w:val="1590"/>
        </w:trPr>
        <w:tc>
          <w:tcPr>
            <w:tcW w:w="498" w:type="dxa"/>
            <w:tcBorders>
              <w:top w:val="single" w:sz="4" w:space="0" w:color="auto"/>
              <w:left w:val="single" w:sz="4" w:space="0" w:color="auto"/>
              <w:bottom w:val="single" w:sz="4" w:space="0" w:color="auto"/>
              <w:right w:val="single" w:sz="4" w:space="0" w:color="auto"/>
            </w:tcBorders>
            <w:vAlign w:val="center"/>
            <w:hideMark/>
          </w:tcPr>
          <w:p w14:paraId="04D97D04"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2</w:t>
            </w:r>
          </w:p>
        </w:tc>
        <w:tc>
          <w:tcPr>
            <w:tcW w:w="2327" w:type="dxa"/>
            <w:tcBorders>
              <w:top w:val="single" w:sz="4" w:space="0" w:color="auto"/>
              <w:left w:val="single" w:sz="4" w:space="0" w:color="auto"/>
              <w:bottom w:val="single" w:sz="4" w:space="0" w:color="auto"/>
              <w:right w:val="single" w:sz="4" w:space="0" w:color="auto"/>
            </w:tcBorders>
            <w:vAlign w:val="center"/>
            <w:hideMark/>
          </w:tcPr>
          <w:p w14:paraId="269DB49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single" w:sz="4" w:space="0" w:color="auto"/>
              <w:left w:val="single" w:sz="4" w:space="0" w:color="auto"/>
              <w:bottom w:val="single" w:sz="4" w:space="0" w:color="auto"/>
              <w:right w:val="single" w:sz="4" w:space="0" w:color="auto"/>
            </w:tcBorders>
            <w:hideMark/>
          </w:tcPr>
          <w:p w14:paraId="0B257F7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mieć możliwość instalacji kombinacji poniższych nośników dyskowych w ramach jednej obudowy podstawowej (zawierającej kontrolery):</w:t>
            </w:r>
            <w:r w:rsidRPr="00C671D3">
              <w:rPr>
                <w:rFonts w:asciiTheme="minorHAnsi" w:hAnsiTheme="minorHAnsi" w:cstheme="minorHAnsi"/>
                <w:color w:val="000000"/>
                <w:lang w:eastAsia="pl-PL"/>
              </w:rPr>
              <w:br/>
              <w:t xml:space="preserve">- Flash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lub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SSD, gdzie Flash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oznacza dyski autorskie dostawców macierzy wykorzystujące protokół </w:t>
            </w:r>
            <w:proofErr w:type="spellStart"/>
            <w:r w:rsidRPr="00C671D3">
              <w:rPr>
                <w:rFonts w:asciiTheme="minorHAnsi" w:hAnsiTheme="minorHAnsi" w:cstheme="minorHAnsi"/>
                <w:color w:val="000000"/>
                <w:lang w:eastAsia="pl-PL"/>
              </w:rPr>
              <w:t>NVMe</w:t>
            </w:r>
            <w:proofErr w:type="spellEnd"/>
          </w:p>
        </w:tc>
      </w:tr>
      <w:tr w:rsidR="00C671D3" w:rsidRPr="00C671D3" w14:paraId="1A3BA9B6" w14:textId="77777777" w:rsidTr="00850160">
        <w:trPr>
          <w:trHeight w:val="330"/>
        </w:trPr>
        <w:tc>
          <w:tcPr>
            <w:tcW w:w="498" w:type="dxa"/>
            <w:tcBorders>
              <w:top w:val="single" w:sz="4" w:space="0" w:color="auto"/>
              <w:left w:val="single" w:sz="8" w:space="0" w:color="auto"/>
              <w:bottom w:val="single" w:sz="8" w:space="0" w:color="auto"/>
              <w:right w:val="single" w:sz="8" w:space="0" w:color="auto"/>
            </w:tcBorders>
            <w:vAlign w:val="center"/>
            <w:hideMark/>
          </w:tcPr>
          <w:p w14:paraId="2D30159A"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w:t>
            </w:r>
          </w:p>
        </w:tc>
        <w:tc>
          <w:tcPr>
            <w:tcW w:w="2327" w:type="dxa"/>
            <w:tcBorders>
              <w:top w:val="single" w:sz="4" w:space="0" w:color="auto"/>
              <w:left w:val="nil"/>
              <w:bottom w:val="single" w:sz="8" w:space="0" w:color="auto"/>
              <w:right w:val="single" w:sz="8" w:space="0" w:color="auto"/>
            </w:tcBorders>
            <w:vAlign w:val="center"/>
            <w:hideMark/>
          </w:tcPr>
          <w:p w14:paraId="28B9735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single" w:sz="4" w:space="0" w:color="auto"/>
              <w:left w:val="nil"/>
              <w:bottom w:val="single" w:sz="8" w:space="0" w:color="auto"/>
              <w:right w:val="single" w:sz="8" w:space="0" w:color="auto"/>
            </w:tcBorders>
            <w:vAlign w:val="center"/>
            <w:hideMark/>
          </w:tcPr>
          <w:p w14:paraId="6D8B760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Możliwość zainstalowania co najmniej 12 dysków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o rozmiarze 2,5” cala w obudowie o wysokości 1U.</w:t>
            </w:r>
          </w:p>
        </w:tc>
      </w:tr>
      <w:tr w:rsidR="00C671D3" w:rsidRPr="00C671D3" w14:paraId="5009A149"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7DEA6363"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4</w:t>
            </w:r>
          </w:p>
        </w:tc>
        <w:tc>
          <w:tcPr>
            <w:tcW w:w="2327" w:type="dxa"/>
            <w:tcBorders>
              <w:top w:val="nil"/>
              <w:left w:val="nil"/>
              <w:bottom w:val="single" w:sz="8" w:space="0" w:color="auto"/>
              <w:right w:val="single" w:sz="8" w:space="0" w:color="auto"/>
            </w:tcBorders>
            <w:vAlign w:val="center"/>
            <w:hideMark/>
          </w:tcPr>
          <w:p w14:paraId="23F3B69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nil"/>
              <w:left w:val="nil"/>
              <w:bottom w:val="single" w:sz="8" w:space="0" w:color="auto"/>
              <w:right w:val="single" w:sz="8" w:space="0" w:color="auto"/>
            </w:tcBorders>
            <w:vAlign w:val="center"/>
            <w:hideMark/>
          </w:tcPr>
          <w:p w14:paraId="57B1835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Kontrolery macierzowe muszą komunikować się z nośnikami dyskowymi umieszczonymi w obudowie podstawowej (zawierającej kontrolery) wyłącznie z użyciem protokołu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w:t>
            </w:r>
          </w:p>
        </w:tc>
      </w:tr>
      <w:tr w:rsidR="00C671D3" w:rsidRPr="00C671D3" w14:paraId="7A1298C3"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1C7D5C3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5</w:t>
            </w:r>
          </w:p>
        </w:tc>
        <w:tc>
          <w:tcPr>
            <w:tcW w:w="2327" w:type="dxa"/>
            <w:tcBorders>
              <w:top w:val="nil"/>
              <w:left w:val="nil"/>
              <w:bottom w:val="single" w:sz="8" w:space="0" w:color="auto"/>
              <w:right w:val="single" w:sz="8" w:space="0" w:color="auto"/>
            </w:tcBorders>
            <w:vAlign w:val="center"/>
            <w:hideMark/>
          </w:tcPr>
          <w:p w14:paraId="1046822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nil"/>
              <w:left w:val="nil"/>
              <w:bottom w:val="single" w:sz="8" w:space="0" w:color="auto"/>
              <w:right w:val="single" w:sz="8" w:space="0" w:color="auto"/>
            </w:tcBorders>
            <w:vAlign w:val="center"/>
            <w:hideMark/>
          </w:tcPr>
          <w:p w14:paraId="7BFB7DB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być zbudowana z minimum dwóch kontrolerów pracujących w trybie </w:t>
            </w:r>
            <w:proofErr w:type="spellStart"/>
            <w:r w:rsidRPr="00C671D3">
              <w:rPr>
                <w:rFonts w:asciiTheme="minorHAnsi" w:hAnsiTheme="minorHAnsi" w:cstheme="minorHAnsi"/>
                <w:color w:val="000000"/>
                <w:lang w:eastAsia="pl-PL"/>
              </w:rPr>
              <w:t>active-active</w:t>
            </w:r>
            <w:proofErr w:type="spellEnd"/>
            <w:r w:rsidRPr="00C671D3">
              <w:rPr>
                <w:rFonts w:asciiTheme="minorHAnsi" w:hAnsiTheme="minorHAnsi" w:cstheme="minorHAnsi"/>
                <w:color w:val="000000"/>
                <w:lang w:eastAsia="pl-PL"/>
              </w:rPr>
              <w:t xml:space="preserve"> lub dual-</w:t>
            </w:r>
            <w:proofErr w:type="spellStart"/>
            <w:r w:rsidRPr="00C671D3">
              <w:rPr>
                <w:rFonts w:asciiTheme="minorHAnsi" w:hAnsiTheme="minorHAnsi" w:cstheme="minorHAnsi"/>
                <w:color w:val="000000"/>
                <w:lang w:eastAsia="pl-PL"/>
              </w:rPr>
              <w:t>active</w:t>
            </w:r>
            <w:proofErr w:type="spellEnd"/>
            <w:r w:rsidRPr="00C671D3">
              <w:rPr>
                <w:rFonts w:asciiTheme="minorHAnsi" w:hAnsiTheme="minorHAnsi" w:cstheme="minorHAnsi"/>
                <w:color w:val="000000"/>
                <w:lang w:eastAsia="pl-PL"/>
              </w:rPr>
              <w:t>.</w:t>
            </w:r>
          </w:p>
        </w:tc>
      </w:tr>
      <w:tr w:rsidR="00C671D3" w:rsidRPr="00C671D3" w14:paraId="3B213EDF"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367B758A"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6</w:t>
            </w:r>
          </w:p>
        </w:tc>
        <w:tc>
          <w:tcPr>
            <w:tcW w:w="2327" w:type="dxa"/>
            <w:tcBorders>
              <w:top w:val="nil"/>
              <w:left w:val="nil"/>
              <w:bottom w:val="single" w:sz="8" w:space="0" w:color="auto"/>
              <w:right w:val="single" w:sz="8" w:space="0" w:color="auto"/>
            </w:tcBorders>
            <w:vAlign w:val="center"/>
            <w:hideMark/>
          </w:tcPr>
          <w:p w14:paraId="3958FCF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Obudowa – gęstość upakowania</w:t>
            </w:r>
          </w:p>
        </w:tc>
        <w:tc>
          <w:tcPr>
            <w:tcW w:w="6804" w:type="dxa"/>
            <w:tcBorders>
              <w:top w:val="nil"/>
              <w:left w:val="nil"/>
              <w:bottom w:val="single" w:sz="8" w:space="0" w:color="auto"/>
              <w:right w:val="single" w:sz="8" w:space="0" w:color="auto"/>
            </w:tcBorders>
            <w:vAlign w:val="center"/>
            <w:hideMark/>
          </w:tcPr>
          <w:p w14:paraId="25EE1ED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Architektura macierzy ma być oparta o sprawdzone i powszechnie dostępne procesory technologii x86/x64</w:t>
            </w:r>
          </w:p>
        </w:tc>
      </w:tr>
      <w:tr w:rsidR="00C671D3" w:rsidRPr="00C671D3" w14:paraId="45341FD9"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0575D00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7</w:t>
            </w:r>
          </w:p>
        </w:tc>
        <w:tc>
          <w:tcPr>
            <w:tcW w:w="2327" w:type="dxa"/>
            <w:tcBorders>
              <w:top w:val="nil"/>
              <w:left w:val="nil"/>
              <w:bottom w:val="single" w:sz="8" w:space="0" w:color="auto"/>
              <w:right w:val="single" w:sz="8" w:space="0" w:color="auto"/>
            </w:tcBorders>
            <w:vAlign w:val="center"/>
            <w:hideMark/>
          </w:tcPr>
          <w:p w14:paraId="13BA35F2"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Funkcje niezawodnościowe</w:t>
            </w:r>
          </w:p>
        </w:tc>
        <w:tc>
          <w:tcPr>
            <w:tcW w:w="6804" w:type="dxa"/>
            <w:tcBorders>
              <w:top w:val="nil"/>
              <w:left w:val="nil"/>
              <w:bottom w:val="single" w:sz="8" w:space="0" w:color="auto"/>
              <w:right w:val="single" w:sz="8" w:space="0" w:color="auto"/>
            </w:tcBorders>
            <w:vAlign w:val="center"/>
            <w:hideMark/>
          </w:tcPr>
          <w:p w14:paraId="69B44E7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Wszystkie krytyczne komponenty macierzy takie jak: kontrolery dyskowe, pamięć cache, zasilacze i wentylatory muszą być zdublowane tak, aby awaria pojedynczego elementu nie wpływała na funkcjonowanie całego systemu. Komponenty te muszą być wymienialne w trakcie pracy macierzy.</w:t>
            </w:r>
          </w:p>
        </w:tc>
      </w:tr>
      <w:tr w:rsidR="00C671D3" w:rsidRPr="00C671D3" w14:paraId="386F92DB"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7BB6AD22"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8</w:t>
            </w:r>
          </w:p>
        </w:tc>
        <w:tc>
          <w:tcPr>
            <w:tcW w:w="2327" w:type="dxa"/>
            <w:tcBorders>
              <w:top w:val="nil"/>
              <w:left w:val="nil"/>
              <w:bottom w:val="single" w:sz="8" w:space="0" w:color="auto"/>
              <w:right w:val="single" w:sz="8" w:space="0" w:color="auto"/>
            </w:tcBorders>
            <w:vAlign w:val="center"/>
            <w:hideMark/>
          </w:tcPr>
          <w:p w14:paraId="2A1CE15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Funkcje niezawodnościowe</w:t>
            </w:r>
          </w:p>
        </w:tc>
        <w:tc>
          <w:tcPr>
            <w:tcW w:w="6804" w:type="dxa"/>
            <w:tcBorders>
              <w:top w:val="nil"/>
              <w:left w:val="nil"/>
              <w:bottom w:val="single" w:sz="8" w:space="0" w:color="auto"/>
              <w:right w:val="single" w:sz="8" w:space="0" w:color="auto"/>
            </w:tcBorders>
            <w:vAlign w:val="center"/>
            <w:hideMark/>
          </w:tcPr>
          <w:p w14:paraId="30FEC24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cechować brak pojedynczego punktu awarii.</w:t>
            </w:r>
          </w:p>
        </w:tc>
      </w:tr>
      <w:tr w:rsidR="00C671D3" w:rsidRPr="00C671D3" w14:paraId="629420A8"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2B61A178"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9</w:t>
            </w:r>
          </w:p>
        </w:tc>
        <w:tc>
          <w:tcPr>
            <w:tcW w:w="2327" w:type="dxa"/>
            <w:tcBorders>
              <w:top w:val="nil"/>
              <w:left w:val="nil"/>
              <w:bottom w:val="single" w:sz="8" w:space="0" w:color="auto"/>
              <w:right w:val="single" w:sz="8" w:space="0" w:color="auto"/>
            </w:tcBorders>
            <w:vAlign w:val="center"/>
            <w:hideMark/>
          </w:tcPr>
          <w:p w14:paraId="5B7C3E2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Funkcje niezawodnościowe</w:t>
            </w:r>
          </w:p>
        </w:tc>
        <w:tc>
          <w:tcPr>
            <w:tcW w:w="6804" w:type="dxa"/>
            <w:tcBorders>
              <w:top w:val="nil"/>
              <w:left w:val="nil"/>
              <w:bottom w:val="single" w:sz="8" w:space="0" w:color="auto"/>
              <w:right w:val="single" w:sz="8" w:space="0" w:color="auto"/>
            </w:tcBorders>
            <w:vAlign w:val="center"/>
            <w:hideMark/>
          </w:tcPr>
          <w:p w14:paraId="4868410B"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Wsparcie dla zasilania z dwóch niezależnych źródeł prądu poprzez nadmiarowe zasilacze typu Hot-</w:t>
            </w:r>
            <w:proofErr w:type="spellStart"/>
            <w:r w:rsidRPr="00C671D3">
              <w:rPr>
                <w:rFonts w:asciiTheme="minorHAnsi" w:hAnsiTheme="minorHAnsi" w:cstheme="minorHAnsi"/>
                <w:color w:val="000000"/>
                <w:lang w:eastAsia="pl-PL"/>
              </w:rPr>
              <w:t>Swap</w:t>
            </w:r>
            <w:proofErr w:type="spellEnd"/>
            <w:r w:rsidRPr="00C671D3">
              <w:rPr>
                <w:rFonts w:asciiTheme="minorHAnsi" w:hAnsiTheme="minorHAnsi" w:cstheme="minorHAnsi"/>
                <w:color w:val="000000"/>
                <w:lang w:eastAsia="pl-PL"/>
              </w:rPr>
              <w:t>. Wentylatory typu Hot-</w:t>
            </w:r>
            <w:proofErr w:type="spellStart"/>
            <w:r w:rsidRPr="00C671D3">
              <w:rPr>
                <w:rFonts w:asciiTheme="minorHAnsi" w:hAnsiTheme="minorHAnsi" w:cstheme="minorHAnsi"/>
                <w:color w:val="000000"/>
                <w:lang w:eastAsia="pl-PL"/>
              </w:rPr>
              <w:t>Swap</w:t>
            </w:r>
            <w:proofErr w:type="spellEnd"/>
            <w:r w:rsidRPr="00C671D3">
              <w:rPr>
                <w:rFonts w:asciiTheme="minorHAnsi" w:hAnsiTheme="minorHAnsi" w:cstheme="minorHAnsi"/>
                <w:color w:val="000000"/>
                <w:lang w:eastAsia="pl-PL"/>
              </w:rPr>
              <w:t>.</w:t>
            </w:r>
          </w:p>
        </w:tc>
      </w:tr>
      <w:tr w:rsidR="00C671D3" w:rsidRPr="00C671D3" w14:paraId="1AA4DB3B"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67B5A8D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10</w:t>
            </w:r>
          </w:p>
        </w:tc>
        <w:tc>
          <w:tcPr>
            <w:tcW w:w="2327" w:type="dxa"/>
            <w:tcBorders>
              <w:top w:val="nil"/>
              <w:left w:val="nil"/>
              <w:bottom w:val="single" w:sz="8" w:space="0" w:color="auto"/>
              <w:right w:val="single" w:sz="8" w:space="0" w:color="auto"/>
            </w:tcBorders>
            <w:vAlign w:val="center"/>
            <w:hideMark/>
          </w:tcPr>
          <w:p w14:paraId="3F1A4752"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Funkcje niezawodnościowe</w:t>
            </w:r>
          </w:p>
        </w:tc>
        <w:tc>
          <w:tcPr>
            <w:tcW w:w="6804" w:type="dxa"/>
            <w:tcBorders>
              <w:top w:val="nil"/>
              <w:left w:val="nil"/>
              <w:bottom w:val="single" w:sz="8" w:space="0" w:color="auto"/>
              <w:right w:val="single" w:sz="8" w:space="0" w:color="auto"/>
            </w:tcBorders>
            <w:vAlign w:val="center"/>
            <w:hideMark/>
          </w:tcPr>
          <w:p w14:paraId="6E2EF61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być odporna na zaniki napięcia, tzn. chwilowy zanik napięcia nie powinien przerywać pracy macierzy.</w:t>
            </w:r>
          </w:p>
        </w:tc>
      </w:tr>
      <w:tr w:rsidR="00C671D3" w:rsidRPr="00C671D3" w14:paraId="3705DF1B"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417B2380"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11</w:t>
            </w:r>
          </w:p>
        </w:tc>
        <w:tc>
          <w:tcPr>
            <w:tcW w:w="2327" w:type="dxa"/>
            <w:tcBorders>
              <w:top w:val="nil"/>
              <w:left w:val="nil"/>
              <w:bottom w:val="single" w:sz="8" w:space="0" w:color="auto"/>
              <w:right w:val="single" w:sz="8" w:space="0" w:color="auto"/>
            </w:tcBorders>
            <w:vAlign w:val="center"/>
            <w:hideMark/>
          </w:tcPr>
          <w:p w14:paraId="2C0DC0C4"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Zarządzanie</w:t>
            </w:r>
          </w:p>
        </w:tc>
        <w:tc>
          <w:tcPr>
            <w:tcW w:w="6804" w:type="dxa"/>
            <w:tcBorders>
              <w:top w:val="nil"/>
              <w:left w:val="nil"/>
              <w:bottom w:val="single" w:sz="8" w:space="0" w:color="auto"/>
              <w:right w:val="single" w:sz="8" w:space="0" w:color="auto"/>
            </w:tcBorders>
            <w:vAlign w:val="center"/>
            <w:hideMark/>
          </w:tcPr>
          <w:p w14:paraId="26A8DBD2"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umożliwiać zarządzanie za pomocą interfejsu Ethernet. Możliwość zarządzania całością dostępnych zasobów dyskowych z jednej konsoli administracyjnej.</w:t>
            </w:r>
          </w:p>
        </w:tc>
      </w:tr>
      <w:tr w:rsidR="00C671D3" w:rsidRPr="00C671D3" w14:paraId="03646A6C"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774CE42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12</w:t>
            </w:r>
          </w:p>
        </w:tc>
        <w:tc>
          <w:tcPr>
            <w:tcW w:w="2327" w:type="dxa"/>
            <w:tcBorders>
              <w:top w:val="nil"/>
              <w:left w:val="nil"/>
              <w:bottom w:val="single" w:sz="8" w:space="0" w:color="auto"/>
              <w:right w:val="single" w:sz="8" w:space="0" w:color="auto"/>
            </w:tcBorders>
            <w:vAlign w:val="center"/>
            <w:hideMark/>
          </w:tcPr>
          <w:p w14:paraId="5BD981B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Zarządzanie</w:t>
            </w:r>
          </w:p>
        </w:tc>
        <w:tc>
          <w:tcPr>
            <w:tcW w:w="6804" w:type="dxa"/>
            <w:tcBorders>
              <w:top w:val="nil"/>
              <w:left w:val="nil"/>
              <w:bottom w:val="single" w:sz="8" w:space="0" w:color="auto"/>
              <w:right w:val="single" w:sz="8" w:space="0" w:color="auto"/>
            </w:tcBorders>
            <w:vAlign w:val="center"/>
            <w:hideMark/>
          </w:tcPr>
          <w:p w14:paraId="4252F3E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Funkcjonalność bezpośredniego monitoringu stanu w jakim w danym momencie macierz się znajduje.</w:t>
            </w:r>
          </w:p>
        </w:tc>
      </w:tr>
      <w:tr w:rsidR="00C671D3" w:rsidRPr="00C671D3" w14:paraId="412A7B73"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3E5361DD"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13</w:t>
            </w:r>
          </w:p>
        </w:tc>
        <w:tc>
          <w:tcPr>
            <w:tcW w:w="2327" w:type="dxa"/>
            <w:tcBorders>
              <w:top w:val="nil"/>
              <w:left w:val="nil"/>
              <w:bottom w:val="single" w:sz="8" w:space="0" w:color="auto"/>
              <w:right w:val="single" w:sz="8" w:space="0" w:color="auto"/>
            </w:tcBorders>
            <w:vAlign w:val="center"/>
            <w:hideMark/>
          </w:tcPr>
          <w:p w14:paraId="1FDE30B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Zarządzanie</w:t>
            </w:r>
          </w:p>
        </w:tc>
        <w:tc>
          <w:tcPr>
            <w:tcW w:w="6804" w:type="dxa"/>
            <w:tcBorders>
              <w:top w:val="nil"/>
              <w:left w:val="nil"/>
              <w:bottom w:val="single" w:sz="8" w:space="0" w:color="auto"/>
              <w:right w:val="single" w:sz="8" w:space="0" w:color="auto"/>
            </w:tcBorders>
            <w:vAlign w:val="center"/>
            <w:hideMark/>
          </w:tcPr>
          <w:p w14:paraId="29FF45E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Urządzenie musi składać się z pojedynczej macierzy dyskowej zarządzanej z jednego wbudowanego w macierz interfejsu GUI (interfejs graficzny), CLI (interfejs tekstowy) oraz zapewniać możliwość tworzenia skryptów użytkownika. Interfejs ten musi być natywnie dostępny na macierzy, bez zastosowania zewnętrznych urządzeń. </w:t>
            </w:r>
          </w:p>
        </w:tc>
      </w:tr>
      <w:tr w:rsidR="00C671D3" w:rsidRPr="00C671D3" w14:paraId="0F87EF43"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15CEC944"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14</w:t>
            </w:r>
          </w:p>
        </w:tc>
        <w:tc>
          <w:tcPr>
            <w:tcW w:w="2327" w:type="dxa"/>
            <w:tcBorders>
              <w:top w:val="nil"/>
              <w:left w:val="nil"/>
              <w:bottom w:val="single" w:sz="8" w:space="0" w:color="auto"/>
              <w:right w:val="single" w:sz="8" w:space="0" w:color="auto"/>
            </w:tcBorders>
            <w:vAlign w:val="center"/>
            <w:hideMark/>
          </w:tcPr>
          <w:p w14:paraId="390BEB0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Ilość portów</w:t>
            </w:r>
          </w:p>
        </w:tc>
        <w:tc>
          <w:tcPr>
            <w:tcW w:w="6804" w:type="dxa"/>
            <w:tcBorders>
              <w:top w:val="nil"/>
              <w:left w:val="nil"/>
              <w:bottom w:val="single" w:sz="8" w:space="0" w:color="auto"/>
              <w:right w:val="single" w:sz="8" w:space="0" w:color="auto"/>
            </w:tcBorders>
            <w:vAlign w:val="center"/>
            <w:hideMark/>
          </w:tcPr>
          <w:p w14:paraId="1945382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Wymagane jest niemniej niż 4 x FC 32Gb/s per kontroler</w:t>
            </w:r>
          </w:p>
        </w:tc>
      </w:tr>
      <w:tr w:rsidR="00C671D3" w:rsidRPr="00C671D3" w14:paraId="3D5EF19A" w14:textId="77777777" w:rsidTr="001342AF">
        <w:trPr>
          <w:trHeight w:val="1275"/>
        </w:trPr>
        <w:tc>
          <w:tcPr>
            <w:tcW w:w="498" w:type="dxa"/>
            <w:tcBorders>
              <w:top w:val="nil"/>
              <w:left w:val="single" w:sz="8" w:space="0" w:color="auto"/>
              <w:bottom w:val="single" w:sz="8" w:space="0" w:color="auto"/>
              <w:right w:val="single" w:sz="8" w:space="0" w:color="auto"/>
            </w:tcBorders>
            <w:vAlign w:val="center"/>
            <w:hideMark/>
          </w:tcPr>
          <w:p w14:paraId="6CF28E9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15</w:t>
            </w:r>
          </w:p>
        </w:tc>
        <w:tc>
          <w:tcPr>
            <w:tcW w:w="2327" w:type="dxa"/>
            <w:tcBorders>
              <w:top w:val="nil"/>
              <w:left w:val="nil"/>
              <w:bottom w:val="single" w:sz="8" w:space="0" w:color="auto"/>
              <w:right w:val="single" w:sz="8" w:space="0" w:color="auto"/>
            </w:tcBorders>
            <w:vAlign w:val="center"/>
            <w:hideMark/>
          </w:tcPr>
          <w:p w14:paraId="3054377B"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Pojemność użytkowa</w:t>
            </w:r>
          </w:p>
        </w:tc>
        <w:tc>
          <w:tcPr>
            <w:tcW w:w="6804" w:type="dxa"/>
            <w:tcBorders>
              <w:top w:val="nil"/>
              <w:left w:val="nil"/>
              <w:bottom w:val="single" w:sz="8" w:space="0" w:color="auto"/>
              <w:right w:val="single" w:sz="8" w:space="0" w:color="auto"/>
            </w:tcBorders>
            <w:vAlign w:val="center"/>
            <w:hideMark/>
          </w:tcPr>
          <w:p w14:paraId="29E12541"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Całkowita pojemność min. 75 </w:t>
            </w:r>
            <w:proofErr w:type="spellStart"/>
            <w:r w:rsidRPr="00C671D3">
              <w:rPr>
                <w:rFonts w:asciiTheme="minorHAnsi" w:hAnsiTheme="minorHAnsi" w:cstheme="minorHAnsi"/>
                <w:color w:val="000000"/>
                <w:lang w:eastAsia="pl-PL"/>
              </w:rPr>
              <w:t>TiB</w:t>
            </w:r>
            <w:proofErr w:type="spellEnd"/>
            <w:r w:rsidRPr="00C671D3">
              <w:rPr>
                <w:rFonts w:asciiTheme="minorHAnsi" w:hAnsiTheme="minorHAnsi" w:cstheme="minorHAnsi"/>
                <w:color w:val="000000"/>
                <w:lang w:eastAsia="pl-PL"/>
              </w:rPr>
              <w:t xml:space="preserve"> netto (użyteczne przy założeniu konfiguracji odpornej na awarię minimum 2 dysków (typu RAID-6 lub równoważnego) oraz bez uwzględnienia technik redukcji danych takich jak kompresja, </w:t>
            </w:r>
            <w:proofErr w:type="spellStart"/>
            <w:r w:rsidRPr="00C671D3">
              <w:rPr>
                <w:rFonts w:asciiTheme="minorHAnsi" w:hAnsiTheme="minorHAnsi" w:cstheme="minorHAnsi"/>
                <w:color w:val="000000"/>
                <w:lang w:eastAsia="pl-PL"/>
              </w:rPr>
              <w:t>deduplikacja</w:t>
            </w:r>
            <w:proofErr w:type="spellEnd"/>
            <w:r w:rsidRPr="00C671D3">
              <w:rPr>
                <w:rFonts w:asciiTheme="minorHAnsi" w:hAnsiTheme="minorHAnsi" w:cstheme="minorHAnsi"/>
                <w:color w:val="000000"/>
                <w:lang w:eastAsia="pl-PL"/>
              </w:rPr>
              <w:t xml:space="preserve"> czy </w:t>
            </w:r>
            <w:proofErr w:type="spellStart"/>
            <w:r w:rsidRPr="00C671D3">
              <w:rPr>
                <w:rFonts w:asciiTheme="minorHAnsi" w:hAnsiTheme="minorHAnsi" w:cstheme="minorHAnsi"/>
                <w:color w:val="000000"/>
                <w:lang w:eastAsia="pl-PL"/>
              </w:rPr>
              <w:t>thin-provisioning</w:t>
            </w:r>
            <w:proofErr w:type="spellEnd"/>
            <w:r w:rsidRPr="00C671D3">
              <w:rPr>
                <w:rFonts w:asciiTheme="minorHAnsi" w:hAnsiTheme="minorHAnsi" w:cstheme="minorHAnsi"/>
                <w:color w:val="000000"/>
                <w:lang w:eastAsia="pl-PL"/>
              </w:rPr>
              <w:t xml:space="preserve">) i musi być zbudowana wyłącznie w oparciu o nośniki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Flash lub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SSD. Pojemność musi uwzględniać dysk </w:t>
            </w:r>
            <w:proofErr w:type="spellStart"/>
            <w:r w:rsidRPr="00C671D3">
              <w:rPr>
                <w:rFonts w:asciiTheme="minorHAnsi" w:hAnsiTheme="minorHAnsi" w:cstheme="minorHAnsi"/>
                <w:color w:val="000000"/>
                <w:lang w:eastAsia="pl-PL"/>
              </w:rPr>
              <w:t>zapaswy</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spare</w:t>
            </w:r>
            <w:proofErr w:type="spellEnd"/>
            <w:r w:rsidRPr="00C671D3">
              <w:rPr>
                <w:rFonts w:asciiTheme="minorHAnsi" w:hAnsiTheme="minorHAnsi" w:cstheme="minorHAnsi"/>
                <w:color w:val="000000"/>
                <w:lang w:eastAsia="pl-PL"/>
              </w:rPr>
              <w:t>).</w:t>
            </w:r>
          </w:p>
        </w:tc>
      </w:tr>
      <w:tr w:rsidR="00C671D3" w:rsidRPr="00C671D3" w14:paraId="3A3049DC" w14:textId="77777777" w:rsidTr="001342AF">
        <w:trPr>
          <w:trHeight w:val="1590"/>
        </w:trPr>
        <w:tc>
          <w:tcPr>
            <w:tcW w:w="498" w:type="dxa"/>
            <w:tcBorders>
              <w:top w:val="nil"/>
              <w:left w:val="single" w:sz="8" w:space="0" w:color="auto"/>
              <w:bottom w:val="single" w:sz="8" w:space="0" w:color="auto"/>
              <w:right w:val="single" w:sz="8" w:space="0" w:color="auto"/>
            </w:tcBorders>
            <w:vAlign w:val="center"/>
            <w:hideMark/>
          </w:tcPr>
          <w:p w14:paraId="7E67634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16</w:t>
            </w:r>
          </w:p>
        </w:tc>
        <w:tc>
          <w:tcPr>
            <w:tcW w:w="2327" w:type="dxa"/>
            <w:tcBorders>
              <w:top w:val="nil"/>
              <w:left w:val="nil"/>
              <w:bottom w:val="single" w:sz="8" w:space="0" w:color="auto"/>
              <w:right w:val="single" w:sz="8" w:space="0" w:color="auto"/>
            </w:tcBorders>
            <w:vAlign w:val="center"/>
            <w:hideMark/>
          </w:tcPr>
          <w:p w14:paraId="5F57AB4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Pojemność użytkowa</w:t>
            </w:r>
          </w:p>
        </w:tc>
        <w:tc>
          <w:tcPr>
            <w:tcW w:w="6804" w:type="dxa"/>
            <w:tcBorders>
              <w:top w:val="nil"/>
              <w:left w:val="nil"/>
              <w:bottom w:val="single" w:sz="8" w:space="0" w:color="auto"/>
              <w:right w:val="single" w:sz="8" w:space="0" w:color="auto"/>
            </w:tcBorders>
            <w:vAlign w:val="center"/>
            <w:hideMark/>
          </w:tcPr>
          <w:p w14:paraId="41537806"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Macierz musi pozwalać na alokację 99% pojemności użytecznej bez spadku wydajności macierzy (brak zwiększonego czasu odpowiedzi, brak spadku przepustowości macierzy). Wydajność macierzy musi być niezależna od poziomu alokacji przestrzeni macierzy w zakresie od 0% alokacji do wartości wymaganej pojemności użytecznej. Jeżeli oferowane rozwiązanie nie spełnia opisanego wymagania należy dostarczyć </w:t>
            </w:r>
            <w:proofErr w:type="spellStart"/>
            <w:r w:rsidRPr="00C671D3">
              <w:rPr>
                <w:rFonts w:asciiTheme="minorHAnsi" w:hAnsiTheme="minorHAnsi" w:cstheme="minorHAnsi"/>
                <w:lang w:eastAsia="pl-PL"/>
              </w:rPr>
              <w:t>conajmniej</w:t>
            </w:r>
            <w:proofErr w:type="spellEnd"/>
            <w:r w:rsidRPr="00C671D3">
              <w:rPr>
                <w:rFonts w:asciiTheme="minorHAnsi" w:hAnsiTheme="minorHAnsi" w:cstheme="minorHAnsi"/>
                <w:lang w:eastAsia="pl-PL"/>
              </w:rPr>
              <w:t xml:space="preserve"> 20% pojemności użytecznej więcej.</w:t>
            </w:r>
          </w:p>
        </w:tc>
      </w:tr>
      <w:tr w:rsidR="00C671D3" w:rsidRPr="00C671D3" w14:paraId="2B972D0B"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698E41EE"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17</w:t>
            </w:r>
          </w:p>
        </w:tc>
        <w:tc>
          <w:tcPr>
            <w:tcW w:w="2327" w:type="dxa"/>
            <w:tcBorders>
              <w:top w:val="nil"/>
              <w:left w:val="nil"/>
              <w:bottom w:val="single" w:sz="8" w:space="0" w:color="auto"/>
              <w:right w:val="single" w:sz="8" w:space="0" w:color="auto"/>
            </w:tcBorders>
            <w:vAlign w:val="center"/>
            <w:hideMark/>
          </w:tcPr>
          <w:p w14:paraId="11842C7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Obsługiwane poziomy RAID</w:t>
            </w:r>
          </w:p>
        </w:tc>
        <w:tc>
          <w:tcPr>
            <w:tcW w:w="6804" w:type="dxa"/>
            <w:tcBorders>
              <w:top w:val="nil"/>
              <w:left w:val="nil"/>
              <w:bottom w:val="single" w:sz="8" w:space="0" w:color="auto"/>
              <w:right w:val="single" w:sz="8" w:space="0" w:color="auto"/>
            </w:tcBorders>
            <w:vAlign w:val="center"/>
            <w:hideMark/>
          </w:tcPr>
          <w:p w14:paraId="16AAA561"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obsługiwać poziomy: RAID1, RAID5 i RAID6 (dystrybuowane) i zapewniać zabezpieczenie przed awarią dwóch dysków jednocześnie w ramach jednej grupy </w:t>
            </w:r>
            <w:proofErr w:type="spellStart"/>
            <w:r w:rsidRPr="00C671D3">
              <w:rPr>
                <w:rFonts w:asciiTheme="minorHAnsi" w:hAnsiTheme="minorHAnsi" w:cstheme="minorHAnsi"/>
                <w:color w:val="000000"/>
                <w:lang w:eastAsia="pl-PL"/>
              </w:rPr>
              <w:t>raid</w:t>
            </w:r>
            <w:proofErr w:type="spellEnd"/>
            <w:r w:rsidRPr="00C671D3">
              <w:rPr>
                <w:rFonts w:asciiTheme="minorHAnsi" w:hAnsiTheme="minorHAnsi" w:cstheme="minorHAnsi"/>
                <w:color w:val="000000"/>
                <w:lang w:eastAsia="pl-PL"/>
              </w:rPr>
              <w:t>.</w:t>
            </w:r>
          </w:p>
        </w:tc>
      </w:tr>
      <w:tr w:rsidR="00C671D3" w:rsidRPr="00C671D3" w14:paraId="08DDAFDC"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61A7B85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18</w:t>
            </w:r>
          </w:p>
        </w:tc>
        <w:tc>
          <w:tcPr>
            <w:tcW w:w="2327" w:type="dxa"/>
            <w:tcBorders>
              <w:top w:val="nil"/>
              <w:left w:val="nil"/>
              <w:bottom w:val="single" w:sz="8" w:space="0" w:color="auto"/>
              <w:right w:val="single" w:sz="8" w:space="0" w:color="auto"/>
            </w:tcBorders>
            <w:vAlign w:val="center"/>
            <w:hideMark/>
          </w:tcPr>
          <w:p w14:paraId="7A56D38A" w14:textId="77777777" w:rsidR="00C671D3" w:rsidRPr="00C671D3" w:rsidRDefault="00C671D3" w:rsidP="001342AF">
            <w:pPr>
              <w:spacing w:after="0" w:line="240" w:lineRule="auto"/>
              <w:rPr>
                <w:rFonts w:asciiTheme="minorHAnsi" w:hAnsiTheme="minorHAnsi" w:cstheme="minorHAnsi"/>
                <w:color w:val="000000"/>
                <w:lang w:eastAsia="pl-PL"/>
              </w:rPr>
            </w:pPr>
            <w:proofErr w:type="spellStart"/>
            <w:r w:rsidRPr="00C671D3">
              <w:rPr>
                <w:rFonts w:asciiTheme="minorHAnsi" w:hAnsiTheme="minorHAnsi" w:cstheme="minorHAnsi"/>
                <w:color w:val="000000"/>
                <w:lang w:eastAsia="pl-PL"/>
              </w:rPr>
              <w:t>bezpieczenstwo</w:t>
            </w:r>
            <w:proofErr w:type="spellEnd"/>
            <w:r w:rsidRPr="00C671D3">
              <w:rPr>
                <w:rFonts w:asciiTheme="minorHAnsi" w:hAnsiTheme="minorHAnsi" w:cstheme="minorHAnsi"/>
                <w:color w:val="000000"/>
                <w:lang w:eastAsia="pl-PL"/>
              </w:rPr>
              <w:t xml:space="preserve"> danych</w:t>
            </w:r>
          </w:p>
        </w:tc>
        <w:tc>
          <w:tcPr>
            <w:tcW w:w="6804" w:type="dxa"/>
            <w:tcBorders>
              <w:top w:val="nil"/>
              <w:left w:val="nil"/>
              <w:bottom w:val="single" w:sz="8" w:space="0" w:color="auto"/>
              <w:right w:val="single" w:sz="8" w:space="0" w:color="auto"/>
            </w:tcBorders>
            <w:vAlign w:val="center"/>
            <w:hideMark/>
          </w:tcPr>
          <w:p w14:paraId="6FFE4659"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Dyski/przestrzeń "</w:t>
            </w:r>
            <w:proofErr w:type="spellStart"/>
            <w:r w:rsidRPr="00C671D3">
              <w:rPr>
                <w:rFonts w:asciiTheme="minorHAnsi" w:hAnsiTheme="minorHAnsi" w:cstheme="minorHAnsi"/>
                <w:color w:val="000000"/>
                <w:lang w:eastAsia="pl-PL"/>
              </w:rPr>
              <w:t>spare</w:t>
            </w:r>
            <w:proofErr w:type="spellEnd"/>
            <w:r w:rsidRPr="00C671D3">
              <w:rPr>
                <w:rFonts w:asciiTheme="minorHAnsi" w:hAnsiTheme="minorHAnsi" w:cstheme="minorHAnsi"/>
                <w:color w:val="000000"/>
                <w:lang w:eastAsia="pl-PL"/>
              </w:rPr>
              <w:t>" muszą zostać skonfigurowane/dostarczone w ilości/pojemności zgodnej z udokumentowanymi rekomendacjami producenta oferowanej macierzy.</w:t>
            </w:r>
          </w:p>
        </w:tc>
      </w:tr>
      <w:tr w:rsidR="00C671D3" w:rsidRPr="00C671D3" w14:paraId="22F8FFFC"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3BB0313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19</w:t>
            </w:r>
          </w:p>
        </w:tc>
        <w:tc>
          <w:tcPr>
            <w:tcW w:w="2327" w:type="dxa"/>
            <w:tcBorders>
              <w:top w:val="nil"/>
              <w:left w:val="nil"/>
              <w:bottom w:val="single" w:sz="8" w:space="0" w:color="auto"/>
              <w:right w:val="single" w:sz="8" w:space="0" w:color="auto"/>
            </w:tcBorders>
            <w:vAlign w:val="center"/>
            <w:hideMark/>
          </w:tcPr>
          <w:p w14:paraId="715CB77C" w14:textId="77777777" w:rsidR="00C671D3" w:rsidRPr="00C671D3" w:rsidRDefault="00C671D3" w:rsidP="001342AF">
            <w:pPr>
              <w:spacing w:after="0" w:line="240" w:lineRule="auto"/>
              <w:rPr>
                <w:rFonts w:asciiTheme="minorHAnsi" w:hAnsiTheme="minorHAnsi" w:cstheme="minorHAnsi"/>
                <w:color w:val="000000"/>
                <w:lang w:eastAsia="pl-PL"/>
              </w:rPr>
            </w:pPr>
            <w:proofErr w:type="spellStart"/>
            <w:r w:rsidRPr="00C671D3">
              <w:rPr>
                <w:rFonts w:asciiTheme="minorHAnsi" w:hAnsiTheme="minorHAnsi" w:cstheme="minorHAnsi"/>
                <w:color w:val="000000"/>
                <w:lang w:eastAsia="pl-PL"/>
              </w:rPr>
              <w:t>bezpieczenstwo</w:t>
            </w:r>
            <w:proofErr w:type="spellEnd"/>
            <w:r w:rsidRPr="00C671D3">
              <w:rPr>
                <w:rFonts w:asciiTheme="minorHAnsi" w:hAnsiTheme="minorHAnsi" w:cstheme="minorHAnsi"/>
                <w:color w:val="000000"/>
                <w:lang w:eastAsia="pl-PL"/>
              </w:rPr>
              <w:t xml:space="preserve"> danych</w:t>
            </w:r>
          </w:p>
        </w:tc>
        <w:tc>
          <w:tcPr>
            <w:tcW w:w="6804" w:type="dxa"/>
            <w:tcBorders>
              <w:top w:val="nil"/>
              <w:left w:val="nil"/>
              <w:bottom w:val="single" w:sz="8" w:space="0" w:color="auto"/>
              <w:right w:val="single" w:sz="8" w:space="0" w:color="auto"/>
            </w:tcBorders>
            <w:vAlign w:val="center"/>
            <w:hideMark/>
          </w:tcPr>
          <w:p w14:paraId="0CF80C3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posiadać wbudowane sprzętowo na nośnikach dyskowych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szyfrowanie AES-256.</w:t>
            </w:r>
          </w:p>
        </w:tc>
      </w:tr>
      <w:tr w:rsidR="00C671D3" w:rsidRPr="00C671D3" w14:paraId="1780BAAE"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458118E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20</w:t>
            </w:r>
          </w:p>
        </w:tc>
        <w:tc>
          <w:tcPr>
            <w:tcW w:w="2327" w:type="dxa"/>
            <w:tcBorders>
              <w:top w:val="nil"/>
              <w:left w:val="nil"/>
              <w:bottom w:val="single" w:sz="8" w:space="0" w:color="auto"/>
              <w:right w:val="single" w:sz="8" w:space="0" w:color="auto"/>
            </w:tcBorders>
            <w:vAlign w:val="center"/>
            <w:hideMark/>
          </w:tcPr>
          <w:p w14:paraId="04A50BCC" w14:textId="77777777" w:rsidR="00C671D3" w:rsidRPr="00C671D3" w:rsidRDefault="00C671D3" w:rsidP="001342AF">
            <w:pPr>
              <w:spacing w:after="0" w:line="240" w:lineRule="auto"/>
              <w:rPr>
                <w:rFonts w:asciiTheme="minorHAnsi" w:hAnsiTheme="minorHAnsi" w:cstheme="minorHAnsi"/>
                <w:color w:val="000000"/>
                <w:lang w:eastAsia="pl-PL"/>
              </w:rPr>
            </w:pPr>
            <w:proofErr w:type="spellStart"/>
            <w:r w:rsidRPr="00C671D3">
              <w:rPr>
                <w:rFonts w:asciiTheme="minorHAnsi" w:hAnsiTheme="minorHAnsi" w:cstheme="minorHAnsi"/>
                <w:color w:val="000000"/>
                <w:lang w:eastAsia="pl-PL"/>
              </w:rPr>
              <w:t>bezpieczenstwo</w:t>
            </w:r>
            <w:proofErr w:type="spellEnd"/>
            <w:r w:rsidRPr="00C671D3">
              <w:rPr>
                <w:rFonts w:asciiTheme="minorHAnsi" w:hAnsiTheme="minorHAnsi" w:cstheme="minorHAnsi"/>
                <w:color w:val="000000"/>
                <w:lang w:eastAsia="pl-PL"/>
              </w:rPr>
              <w:t xml:space="preserve"> danych</w:t>
            </w:r>
          </w:p>
        </w:tc>
        <w:tc>
          <w:tcPr>
            <w:tcW w:w="6804" w:type="dxa"/>
            <w:tcBorders>
              <w:top w:val="nil"/>
              <w:left w:val="nil"/>
              <w:bottom w:val="single" w:sz="8" w:space="0" w:color="auto"/>
              <w:right w:val="single" w:sz="8" w:space="0" w:color="auto"/>
            </w:tcBorders>
            <w:vAlign w:val="center"/>
            <w:hideMark/>
          </w:tcPr>
          <w:p w14:paraId="4AC23539"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Kontrolery macierzowe muszą posiadać możliwość szyfrowania danych, uniemożliwiając odczyt danych z usuniętych z macierzy nośników dyskowych. Ta funkcjonalność nie jest to objęta tym postepowaniem.</w:t>
            </w:r>
          </w:p>
        </w:tc>
      </w:tr>
      <w:tr w:rsidR="00C671D3" w:rsidRPr="00C671D3" w14:paraId="77A40833"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40865910"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21</w:t>
            </w:r>
          </w:p>
        </w:tc>
        <w:tc>
          <w:tcPr>
            <w:tcW w:w="2327" w:type="dxa"/>
            <w:tcBorders>
              <w:top w:val="nil"/>
              <w:left w:val="nil"/>
              <w:bottom w:val="single" w:sz="8" w:space="0" w:color="auto"/>
              <w:right w:val="single" w:sz="8" w:space="0" w:color="auto"/>
            </w:tcBorders>
            <w:vAlign w:val="center"/>
            <w:hideMark/>
          </w:tcPr>
          <w:p w14:paraId="7D1388F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Skalowalność rozwiązania</w:t>
            </w:r>
          </w:p>
        </w:tc>
        <w:tc>
          <w:tcPr>
            <w:tcW w:w="6804" w:type="dxa"/>
            <w:tcBorders>
              <w:top w:val="nil"/>
              <w:left w:val="nil"/>
              <w:bottom w:val="single" w:sz="8" w:space="0" w:color="auto"/>
              <w:right w:val="single" w:sz="8" w:space="0" w:color="auto"/>
            </w:tcBorders>
            <w:vAlign w:val="center"/>
            <w:hideMark/>
          </w:tcPr>
          <w:p w14:paraId="717A308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mieć możliwość obsługi min. 200 dysków poprzez dodanie półek rozszerzeń. Macierz musi mieć możliwość rozbudowy poprzez dodanie pojedynczego dysku, dodanie kontrolerów oraz półek dyskowych.</w:t>
            </w:r>
          </w:p>
        </w:tc>
      </w:tr>
      <w:tr w:rsidR="00C671D3" w:rsidRPr="00C671D3" w14:paraId="18796D2A"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6ADB7B0B"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22</w:t>
            </w:r>
          </w:p>
        </w:tc>
        <w:tc>
          <w:tcPr>
            <w:tcW w:w="2327" w:type="dxa"/>
            <w:tcBorders>
              <w:top w:val="nil"/>
              <w:left w:val="nil"/>
              <w:bottom w:val="single" w:sz="8" w:space="0" w:color="auto"/>
              <w:right w:val="single" w:sz="8" w:space="0" w:color="auto"/>
            </w:tcBorders>
            <w:vAlign w:val="center"/>
            <w:hideMark/>
          </w:tcPr>
          <w:p w14:paraId="010C523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Skalowalność rozwiązania</w:t>
            </w:r>
          </w:p>
        </w:tc>
        <w:tc>
          <w:tcPr>
            <w:tcW w:w="6804" w:type="dxa"/>
            <w:tcBorders>
              <w:top w:val="nil"/>
              <w:left w:val="nil"/>
              <w:bottom w:val="single" w:sz="8" w:space="0" w:color="auto"/>
              <w:right w:val="single" w:sz="8" w:space="0" w:color="auto"/>
            </w:tcBorders>
            <w:vAlign w:val="center"/>
            <w:hideMark/>
          </w:tcPr>
          <w:p w14:paraId="50BA5C72"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Niezależnie od zastosowanych nośników danych, macierz musi umożliwiać </w:t>
            </w:r>
            <w:proofErr w:type="spellStart"/>
            <w:r w:rsidRPr="00C671D3">
              <w:rPr>
                <w:rFonts w:asciiTheme="minorHAnsi" w:hAnsiTheme="minorHAnsi" w:cstheme="minorHAnsi"/>
                <w:color w:val="000000"/>
                <w:lang w:eastAsia="pl-PL"/>
              </w:rPr>
              <w:t>granularną</w:t>
            </w:r>
            <w:proofErr w:type="spellEnd"/>
            <w:r w:rsidRPr="00C671D3">
              <w:rPr>
                <w:rFonts w:asciiTheme="minorHAnsi" w:hAnsiTheme="minorHAnsi" w:cstheme="minorHAnsi"/>
                <w:color w:val="000000"/>
                <w:lang w:eastAsia="pl-PL"/>
              </w:rPr>
              <w:t xml:space="preserve"> rozbudowę grupy RAID w zakresie od co najmniej od 1 do 12 nośników dyskowych, proces rozbudowy nie może powodować niedostępności do danych.</w:t>
            </w:r>
          </w:p>
        </w:tc>
      </w:tr>
      <w:tr w:rsidR="00C671D3" w:rsidRPr="00C671D3" w14:paraId="3883F5FA"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055DAAD8"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23</w:t>
            </w:r>
          </w:p>
        </w:tc>
        <w:tc>
          <w:tcPr>
            <w:tcW w:w="2327" w:type="dxa"/>
            <w:tcBorders>
              <w:top w:val="nil"/>
              <w:left w:val="nil"/>
              <w:bottom w:val="single" w:sz="8" w:space="0" w:color="auto"/>
              <w:right w:val="single" w:sz="8" w:space="0" w:color="auto"/>
            </w:tcBorders>
            <w:vAlign w:val="center"/>
            <w:hideMark/>
          </w:tcPr>
          <w:p w14:paraId="756FD7F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Kontrolery macierzy dyskowej</w:t>
            </w:r>
          </w:p>
        </w:tc>
        <w:tc>
          <w:tcPr>
            <w:tcW w:w="6804" w:type="dxa"/>
            <w:tcBorders>
              <w:top w:val="nil"/>
              <w:left w:val="nil"/>
              <w:bottom w:val="single" w:sz="8" w:space="0" w:color="auto"/>
              <w:right w:val="single" w:sz="8" w:space="0" w:color="auto"/>
            </w:tcBorders>
            <w:vAlign w:val="center"/>
            <w:hideMark/>
          </w:tcPr>
          <w:p w14:paraId="5EBDF59A"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być wyposażona w minimum 2 kontrolery dyskowe z możliwością rozbudowy do 4 kontrolerów. Każdy z kontrolerów musi udostępniać co najmniej 128GB pamięci Cache. </w:t>
            </w:r>
          </w:p>
        </w:tc>
      </w:tr>
      <w:tr w:rsidR="00C671D3" w:rsidRPr="00C671D3" w14:paraId="6B0DE337"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39805A47"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24</w:t>
            </w:r>
          </w:p>
        </w:tc>
        <w:tc>
          <w:tcPr>
            <w:tcW w:w="2327" w:type="dxa"/>
            <w:tcBorders>
              <w:top w:val="nil"/>
              <w:left w:val="nil"/>
              <w:bottom w:val="single" w:sz="8" w:space="0" w:color="auto"/>
              <w:right w:val="single" w:sz="8" w:space="0" w:color="auto"/>
            </w:tcBorders>
            <w:vAlign w:val="center"/>
            <w:hideMark/>
          </w:tcPr>
          <w:p w14:paraId="0C14233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Kontrolery macierzy dyskowej</w:t>
            </w:r>
          </w:p>
        </w:tc>
        <w:tc>
          <w:tcPr>
            <w:tcW w:w="6804" w:type="dxa"/>
            <w:tcBorders>
              <w:top w:val="nil"/>
              <w:left w:val="nil"/>
              <w:bottom w:val="single" w:sz="8" w:space="0" w:color="auto"/>
              <w:right w:val="single" w:sz="8" w:space="0" w:color="auto"/>
            </w:tcBorders>
            <w:vAlign w:val="center"/>
            <w:hideMark/>
          </w:tcPr>
          <w:p w14:paraId="7B9700F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umożliwiać rozbudowę pamięci cache do 1TB w ramach klastra macierzy składającego się z identycznych kontrolerów i zarządzanego z jednego interfejsu GUI, CLI. Zamawiający nie dopuszcza zastosowania dysków SSD/ SSD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lub kart pamięci/modułów FLASH jako rozszerzenia pamięci cache.</w:t>
            </w:r>
          </w:p>
        </w:tc>
      </w:tr>
      <w:tr w:rsidR="00C671D3" w:rsidRPr="00C671D3" w14:paraId="39C76F85"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0ED2B82F"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25</w:t>
            </w:r>
          </w:p>
        </w:tc>
        <w:tc>
          <w:tcPr>
            <w:tcW w:w="2327" w:type="dxa"/>
            <w:tcBorders>
              <w:top w:val="nil"/>
              <w:left w:val="nil"/>
              <w:bottom w:val="single" w:sz="8" w:space="0" w:color="auto"/>
              <w:right w:val="single" w:sz="8" w:space="0" w:color="auto"/>
            </w:tcBorders>
            <w:vAlign w:val="center"/>
            <w:hideMark/>
          </w:tcPr>
          <w:p w14:paraId="44F098A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Funkcjonalności</w:t>
            </w:r>
          </w:p>
        </w:tc>
        <w:tc>
          <w:tcPr>
            <w:tcW w:w="6804" w:type="dxa"/>
            <w:tcBorders>
              <w:top w:val="nil"/>
              <w:left w:val="nil"/>
              <w:bottom w:val="single" w:sz="8" w:space="0" w:color="auto"/>
              <w:right w:val="single" w:sz="8" w:space="0" w:color="auto"/>
            </w:tcBorders>
            <w:vAlign w:val="center"/>
            <w:hideMark/>
          </w:tcPr>
          <w:p w14:paraId="5D1CED4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Funkcjonalność partycjonowania pamięci cache.</w:t>
            </w:r>
          </w:p>
        </w:tc>
      </w:tr>
      <w:tr w:rsidR="00C671D3" w:rsidRPr="00C671D3" w14:paraId="6B2A5056"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330E1A08"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26</w:t>
            </w:r>
          </w:p>
        </w:tc>
        <w:tc>
          <w:tcPr>
            <w:tcW w:w="2327" w:type="dxa"/>
            <w:tcBorders>
              <w:top w:val="nil"/>
              <w:left w:val="nil"/>
              <w:bottom w:val="single" w:sz="8" w:space="0" w:color="auto"/>
              <w:right w:val="single" w:sz="8" w:space="0" w:color="auto"/>
            </w:tcBorders>
            <w:vAlign w:val="center"/>
            <w:hideMark/>
          </w:tcPr>
          <w:p w14:paraId="3F09812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Funkcjonalności</w:t>
            </w:r>
          </w:p>
        </w:tc>
        <w:tc>
          <w:tcPr>
            <w:tcW w:w="6804" w:type="dxa"/>
            <w:tcBorders>
              <w:top w:val="nil"/>
              <w:left w:val="nil"/>
              <w:bottom w:val="single" w:sz="8" w:space="0" w:color="auto"/>
              <w:right w:val="single" w:sz="8" w:space="0" w:color="auto"/>
            </w:tcBorders>
            <w:vAlign w:val="center"/>
            <w:hideMark/>
          </w:tcPr>
          <w:p w14:paraId="6AAC32EB"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Funkcjonalność separacji przestrzeni dyskowych pomiędzy różnymi podłączonymi hostami.</w:t>
            </w:r>
          </w:p>
        </w:tc>
      </w:tr>
      <w:tr w:rsidR="00C671D3" w:rsidRPr="00C671D3" w14:paraId="7A8E9DD6" w14:textId="77777777" w:rsidTr="001342AF">
        <w:trPr>
          <w:trHeight w:val="330"/>
        </w:trPr>
        <w:tc>
          <w:tcPr>
            <w:tcW w:w="498" w:type="dxa"/>
            <w:tcBorders>
              <w:top w:val="nil"/>
              <w:left w:val="single" w:sz="8" w:space="0" w:color="auto"/>
              <w:bottom w:val="single" w:sz="8" w:space="0" w:color="auto"/>
              <w:right w:val="single" w:sz="8" w:space="0" w:color="auto"/>
            </w:tcBorders>
            <w:vAlign w:val="center"/>
            <w:hideMark/>
          </w:tcPr>
          <w:p w14:paraId="5158F3D2"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27</w:t>
            </w:r>
          </w:p>
        </w:tc>
        <w:tc>
          <w:tcPr>
            <w:tcW w:w="2327" w:type="dxa"/>
            <w:tcBorders>
              <w:top w:val="nil"/>
              <w:left w:val="nil"/>
              <w:bottom w:val="single" w:sz="8" w:space="0" w:color="auto"/>
              <w:right w:val="single" w:sz="8" w:space="0" w:color="auto"/>
            </w:tcBorders>
            <w:vAlign w:val="center"/>
            <w:hideMark/>
          </w:tcPr>
          <w:p w14:paraId="5C8E8D7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Funkcjonalności</w:t>
            </w:r>
          </w:p>
        </w:tc>
        <w:tc>
          <w:tcPr>
            <w:tcW w:w="6804" w:type="dxa"/>
            <w:tcBorders>
              <w:top w:val="nil"/>
              <w:left w:val="nil"/>
              <w:bottom w:val="single" w:sz="8" w:space="0" w:color="auto"/>
              <w:right w:val="single" w:sz="8" w:space="0" w:color="auto"/>
            </w:tcBorders>
            <w:vAlign w:val="center"/>
            <w:hideMark/>
          </w:tcPr>
          <w:p w14:paraId="63D4ECD5"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Funkcjonalność dynamicznego zwiększania rozmiaru wolumenów.</w:t>
            </w:r>
          </w:p>
        </w:tc>
      </w:tr>
      <w:tr w:rsidR="00C671D3" w:rsidRPr="00C671D3" w14:paraId="6BAAB45F" w14:textId="77777777" w:rsidTr="001342AF">
        <w:trPr>
          <w:trHeight w:val="915"/>
        </w:trPr>
        <w:tc>
          <w:tcPr>
            <w:tcW w:w="498" w:type="dxa"/>
            <w:tcBorders>
              <w:top w:val="nil"/>
              <w:left w:val="single" w:sz="8" w:space="0" w:color="auto"/>
              <w:bottom w:val="single" w:sz="8" w:space="0" w:color="auto"/>
              <w:right w:val="single" w:sz="8" w:space="0" w:color="auto"/>
            </w:tcBorders>
            <w:vAlign w:val="center"/>
            <w:hideMark/>
          </w:tcPr>
          <w:p w14:paraId="4C4A219D"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28</w:t>
            </w:r>
          </w:p>
        </w:tc>
        <w:tc>
          <w:tcPr>
            <w:tcW w:w="2327" w:type="dxa"/>
            <w:tcBorders>
              <w:top w:val="nil"/>
              <w:left w:val="nil"/>
              <w:bottom w:val="single" w:sz="8" w:space="0" w:color="auto"/>
              <w:right w:val="single" w:sz="8" w:space="0" w:color="auto"/>
            </w:tcBorders>
            <w:vAlign w:val="center"/>
            <w:hideMark/>
          </w:tcPr>
          <w:p w14:paraId="52F85C1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Funkcjonalności</w:t>
            </w:r>
          </w:p>
        </w:tc>
        <w:tc>
          <w:tcPr>
            <w:tcW w:w="6804" w:type="dxa"/>
            <w:tcBorders>
              <w:top w:val="nil"/>
              <w:left w:val="nil"/>
              <w:bottom w:val="single" w:sz="8" w:space="0" w:color="auto"/>
              <w:right w:val="single" w:sz="8" w:space="0" w:color="auto"/>
            </w:tcBorders>
            <w:vAlign w:val="center"/>
            <w:hideMark/>
          </w:tcPr>
          <w:p w14:paraId="1CF12F2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Funkcjonalność zarządzania maksymalną ilością operacji wejścia / wyjścia wykonywanych na danym wolumenie - zarządzanie musi być możliwe zarówno poprzez określenie ilości operacji I/O na sekundę jak również przepustowości określonej w MB/s.</w:t>
            </w:r>
          </w:p>
        </w:tc>
      </w:tr>
      <w:tr w:rsidR="00C671D3" w:rsidRPr="00C671D3" w14:paraId="4DC82F6A" w14:textId="77777777" w:rsidTr="001342AF">
        <w:trPr>
          <w:trHeight w:val="1275"/>
        </w:trPr>
        <w:tc>
          <w:tcPr>
            <w:tcW w:w="498" w:type="dxa"/>
            <w:tcBorders>
              <w:top w:val="nil"/>
              <w:left w:val="single" w:sz="8" w:space="0" w:color="auto"/>
              <w:bottom w:val="single" w:sz="8" w:space="0" w:color="auto"/>
              <w:right w:val="single" w:sz="8" w:space="0" w:color="auto"/>
            </w:tcBorders>
            <w:vAlign w:val="center"/>
            <w:hideMark/>
          </w:tcPr>
          <w:p w14:paraId="0ED68C1D"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29</w:t>
            </w:r>
          </w:p>
        </w:tc>
        <w:tc>
          <w:tcPr>
            <w:tcW w:w="2327" w:type="dxa"/>
            <w:tcBorders>
              <w:top w:val="nil"/>
              <w:left w:val="nil"/>
              <w:bottom w:val="single" w:sz="8" w:space="0" w:color="auto"/>
              <w:right w:val="single" w:sz="8" w:space="0" w:color="auto"/>
            </w:tcBorders>
            <w:vAlign w:val="center"/>
            <w:hideMark/>
          </w:tcPr>
          <w:p w14:paraId="57C9E1B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Funkcjonalności</w:t>
            </w:r>
          </w:p>
        </w:tc>
        <w:tc>
          <w:tcPr>
            <w:tcW w:w="6804" w:type="dxa"/>
            <w:tcBorders>
              <w:top w:val="nil"/>
              <w:left w:val="nil"/>
              <w:bottom w:val="single" w:sz="8" w:space="0" w:color="auto"/>
              <w:right w:val="single" w:sz="8" w:space="0" w:color="auto"/>
            </w:tcBorders>
            <w:vAlign w:val="center"/>
            <w:hideMark/>
          </w:tcPr>
          <w:p w14:paraId="76E5179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mieć możliwość kompresji i </w:t>
            </w:r>
            <w:proofErr w:type="spellStart"/>
            <w:r w:rsidRPr="00C671D3">
              <w:rPr>
                <w:rFonts w:asciiTheme="minorHAnsi" w:hAnsiTheme="minorHAnsi" w:cstheme="minorHAnsi"/>
                <w:color w:val="000000"/>
                <w:lang w:eastAsia="pl-PL"/>
              </w:rPr>
              <w:t>deduplikacji</w:t>
            </w:r>
            <w:proofErr w:type="spellEnd"/>
            <w:r w:rsidRPr="00C671D3">
              <w:rPr>
                <w:rFonts w:asciiTheme="minorHAnsi" w:hAnsiTheme="minorHAnsi" w:cstheme="minorHAnsi"/>
                <w:color w:val="000000"/>
                <w:lang w:eastAsia="pl-PL"/>
              </w:rPr>
              <w:t xml:space="preserve"> dla wszystkich rodzajów dysków. Licencja na tą funkcjonalność musi być zawarta w cenie i musi obejmować zaoferowaną w ramach macierzy przestrzeń dyskową Wsparcie dla kompresji danych w trybie </w:t>
            </w:r>
            <w:proofErr w:type="spellStart"/>
            <w:r w:rsidRPr="00C671D3">
              <w:rPr>
                <w:rFonts w:asciiTheme="minorHAnsi" w:hAnsiTheme="minorHAnsi" w:cstheme="minorHAnsi"/>
                <w:color w:val="000000"/>
                <w:lang w:eastAsia="pl-PL"/>
              </w:rPr>
              <w:t>inline</w:t>
            </w:r>
            <w:proofErr w:type="spellEnd"/>
            <w:r w:rsidRPr="00C671D3">
              <w:rPr>
                <w:rFonts w:asciiTheme="minorHAnsi" w:hAnsiTheme="minorHAnsi" w:cstheme="minorHAnsi"/>
                <w:color w:val="000000"/>
                <w:lang w:eastAsia="pl-PL"/>
              </w:rPr>
              <w:t xml:space="preserve"> („na bieżąco” bez potrzeby zapisywania danych na nośnikach danych w formie nie skompresowanej) dla dostępu blokowego. </w:t>
            </w:r>
          </w:p>
        </w:tc>
      </w:tr>
      <w:tr w:rsidR="00C671D3" w:rsidRPr="00C671D3" w14:paraId="591963C4"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13CFCAB4"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30</w:t>
            </w:r>
          </w:p>
        </w:tc>
        <w:tc>
          <w:tcPr>
            <w:tcW w:w="2327" w:type="dxa"/>
            <w:tcBorders>
              <w:top w:val="nil"/>
              <w:left w:val="nil"/>
              <w:bottom w:val="single" w:sz="8" w:space="0" w:color="auto"/>
              <w:right w:val="single" w:sz="8" w:space="0" w:color="auto"/>
            </w:tcBorders>
            <w:vAlign w:val="center"/>
            <w:hideMark/>
          </w:tcPr>
          <w:p w14:paraId="25A0230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Technologia optymalizacji przestrzeni zajmowanej przez dane</w:t>
            </w:r>
          </w:p>
        </w:tc>
        <w:tc>
          <w:tcPr>
            <w:tcW w:w="6804" w:type="dxa"/>
            <w:tcBorders>
              <w:top w:val="nil"/>
              <w:left w:val="nil"/>
              <w:bottom w:val="single" w:sz="8" w:space="0" w:color="auto"/>
              <w:right w:val="single" w:sz="8" w:space="0" w:color="auto"/>
            </w:tcBorders>
            <w:vAlign w:val="center"/>
            <w:hideMark/>
          </w:tcPr>
          <w:p w14:paraId="0B6C6989"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wspierać kompresję i </w:t>
            </w:r>
            <w:proofErr w:type="spellStart"/>
            <w:r w:rsidRPr="00C671D3">
              <w:rPr>
                <w:rFonts w:asciiTheme="minorHAnsi" w:hAnsiTheme="minorHAnsi" w:cstheme="minorHAnsi"/>
                <w:color w:val="000000"/>
                <w:lang w:eastAsia="pl-PL"/>
              </w:rPr>
              <w:t>deduplikację</w:t>
            </w:r>
            <w:proofErr w:type="spellEnd"/>
            <w:r w:rsidRPr="00C671D3">
              <w:rPr>
                <w:rFonts w:asciiTheme="minorHAnsi" w:hAnsiTheme="minorHAnsi" w:cstheme="minorHAnsi"/>
                <w:color w:val="000000"/>
                <w:lang w:eastAsia="pl-PL"/>
              </w:rPr>
              <w:t xml:space="preserve"> w trybie "</w:t>
            </w:r>
            <w:proofErr w:type="spellStart"/>
            <w:r w:rsidRPr="00C671D3">
              <w:rPr>
                <w:rFonts w:asciiTheme="minorHAnsi" w:hAnsiTheme="minorHAnsi" w:cstheme="minorHAnsi"/>
                <w:color w:val="000000"/>
                <w:lang w:eastAsia="pl-PL"/>
              </w:rPr>
              <w:t>inline</w:t>
            </w:r>
            <w:proofErr w:type="spellEnd"/>
            <w:r w:rsidRPr="00C671D3">
              <w:rPr>
                <w:rFonts w:asciiTheme="minorHAnsi" w:hAnsiTheme="minorHAnsi" w:cstheme="minorHAnsi"/>
                <w:color w:val="000000"/>
                <w:lang w:eastAsia="pl-PL"/>
              </w:rPr>
              <w:t>".</w:t>
            </w:r>
          </w:p>
        </w:tc>
      </w:tr>
      <w:tr w:rsidR="00C671D3" w:rsidRPr="00C671D3" w14:paraId="5AACC579" w14:textId="77777777" w:rsidTr="001342AF">
        <w:trPr>
          <w:trHeight w:val="1905"/>
        </w:trPr>
        <w:tc>
          <w:tcPr>
            <w:tcW w:w="498" w:type="dxa"/>
            <w:tcBorders>
              <w:top w:val="nil"/>
              <w:left w:val="single" w:sz="8" w:space="0" w:color="auto"/>
              <w:bottom w:val="single" w:sz="8" w:space="0" w:color="auto"/>
              <w:right w:val="single" w:sz="8" w:space="0" w:color="auto"/>
            </w:tcBorders>
            <w:vAlign w:val="center"/>
            <w:hideMark/>
          </w:tcPr>
          <w:p w14:paraId="3E153C7B"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31</w:t>
            </w:r>
          </w:p>
        </w:tc>
        <w:tc>
          <w:tcPr>
            <w:tcW w:w="2327" w:type="dxa"/>
            <w:tcBorders>
              <w:top w:val="nil"/>
              <w:left w:val="nil"/>
              <w:bottom w:val="single" w:sz="8" w:space="0" w:color="auto"/>
              <w:right w:val="single" w:sz="8" w:space="0" w:color="auto"/>
            </w:tcBorders>
            <w:vAlign w:val="center"/>
            <w:hideMark/>
          </w:tcPr>
          <w:p w14:paraId="4FBE123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Wysoka dostępność</w:t>
            </w:r>
          </w:p>
        </w:tc>
        <w:tc>
          <w:tcPr>
            <w:tcW w:w="6804" w:type="dxa"/>
            <w:tcBorders>
              <w:top w:val="nil"/>
              <w:left w:val="nil"/>
              <w:bottom w:val="single" w:sz="8" w:space="0" w:color="auto"/>
              <w:right w:val="single" w:sz="8" w:space="0" w:color="auto"/>
            </w:tcBorders>
            <w:vAlign w:val="center"/>
            <w:hideMark/>
          </w:tcPr>
          <w:p w14:paraId="49CD0E5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Zaoferowane rozwiązanie musi posiadać możliwość implementacji klastra wysokiej dostępności. W ramach architektury klastra wysokiej dostępności musi być wspierane bezprzerwowe migrowanie maszyn wirtualnych pomiędzy ośrodkami. W przypadku awarii jednej z macierzy nastąpi bezprzerwowe przełączenie do lokalizacji zapasowej. Powyższa funkcjonalność musi być realizowana niezależnie od systemu operacyjnego na poziomie przełączania ścieżek do urządzenia logicznego. Licencja na tą funkcjonalność musi być zawarta w cenie i musi obejmować zaoferowaną w ramach macierzy przestrzeń dyskową.</w:t>
            </w:r>
          </w:p>
        </w:tc>
      </w:tr>
      <w:tr w:rsidR="00C671D3" w:rsidRPr="00C671D3" w14:paraId="702AA48A"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31209BEF"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32</w:t>
            </w:r>
          </w:p>
        </w:tc>
        <w:tc>
          <w:tcPr>
            <w:tcW w:w="2327" w:type="dxa"/>
            <w:tcBorders>
              <w:top w:val="nil"/>
              <w:left w:val="nil"/>
              <w:bottom w:val="single" w:sz="8" w:space="0" w:color="auto"/>
              <w:right w:val="single" w:sz="8" w:space="0" w:color="auto"/>
            </w:tcBorders>
            <w:vAlign w:val="center"/>
            <w:hideMark/>
          </w:tcPr>
          <w:p w14:paraId="4B0AE5A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Optymalizacja wykorzystania zasobów wewnętrznych</w:t>
            </w:r>
          </w:p>
        </w:tc>
        <w:tc>
          <w:tcPr>
            <w:tcW w:w="6804" w:type="dxa"/>
            <w:tcBorders>
              <w:top w:val="nil"/>
              <w:left w:val="nil"/>
              <w:bottom w:val="single" w:sz="8" w:space="0" w:color="auto"/>
              <w:right w:val="single" w:sz="8" w:space="0" w:color="auto"/>
            </w:tcBorders>
            <w:vAlign w:val="center"/>
            <w:hideMark/>
          </w:tcPr>
          <w:p w14:paraId="7C1942F5" w14:textId="77777777" w:rsidR="00C671D3" w:rsidRPr="00C671D3" w:rsidRDefault="00C671D3" w:rsidP="001342AF">
            <w:pPr>
              <w:spacing w:after="0" w:line="240" w:lineRule="auto"/>
              <w:rPr>
                <w:rFonts w:asciiTheme="minorHAnsi" w:hAnsiTheme="minorHAnsi" w:cstheme="minorHAnsi"/>
                <w:lang w:eastAsia="pl-PL"/>
              </w:rPr>
            </w:pPr>
            <w:r w:rsidRPr="00C671D3">
              <w:rPr>
                <w:rFonts w:asciiTheme="minorHAnsi" w:hAnsiTheme="minorHAnsi" w:cstheme="minorHAnsi"/>
                <w:lang w:eastAsia="pl-PL"/>
              </w:rPr>
              <w:t xml:space="preserve">Macierz musi optymalizować wykorzystanie dysków SSD/ modułów Flash/ HDD, tak aby w ramach tego samego rodzaju dysków (pojemności/prędkości) wszystkie grupy dysków były utylizowane w równym stopniu. Licencja na tą funkcjonalność musi być zawarta w cenie i musi obejmować całą oferowaną pojemność macierzy. </w:t>
            </w:r>
          </w:p>
        </w:tc>
      </w:tr>
      <w:tr w:rsidR="00C671D3" w:rsidRPr="00C671D3" w14:paraId="2E4C2AE8"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2EF745EF"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33</w:t>
            </w:r>
          </w:p>
        </w:tc>
        <w:tc>
          <w:tcPr>
            <w:tcW w:w="2327" w:type="dxa"/>
            <w:tcBorders>
              <w:top w:val="nil"/>
              <w:left w:val="nil"/>
              <w:bottom w:val="single" w:sz="8" w:space="0" w:color="auto"/>
              <w:right w:val="single" w:sz="8" w:space="0" w:color="auto"/>
            </w:tcBorders>
            <w:vAlign w:val="center"/>
            <w:hideMark/>
          </w:tcPr>
          <w:p w14:paraId="5F42A8C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Obsługa wirtualnych dysków logicznych</w:t>
            </w:r>
          </w:p>
        </w:tc>
        <w:tc>
          <w:tcPr>
            <w:tcW w:w="6804" w:type="dxa"/>
            <w:tcBorders>
              <w:top w:val="nil"/>
              <w:left w:val="nil"/>
              <w:bottom w:val="single" w:sz="8" w:space="0" w:color="auto"/>
              <w:right w:val="single" w:sz="8" w:space="0" w:color="auto"/>
            </w:tcBorders>
            <w:vAlign w:val="center"/>
            <w:hideMark/>
          </w:tcPr>
          <w:p w14:paraId="1B51DB0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mieć możliwość rozłożenia wolumenu logicznego pomiędzy co najmniej dwoma różnymi typami macierzy dyskowych</w:t>
            </w:r>
          </w:p>
        </w:tc>
      </w:tr>
      <w:tr w:rsidR="00C671D3" w:rsidRPr="00C671D3" w14:paraId="00B65514"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3B16C2D3"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34</w:t>
            </w:r>
          </w:p>
        </w:tc>
        <w:tc>
          <w:tcPr>
            <w:tcW w:w="2327" w:type="dxa"/>
            <w:tcBorders>
              <w:top w:val="nil"/>
              <w:left w:val="nil"/>
              <w:bottom w:val="single" w:sz="8" w:space="0" w:color="auto"/>
              <w:right w:val="single" w:sz="8" w:space="0" w:color="auto"/>
            </w:tcBorders>
            <w:vAlign w:val="center"/>
            <w:hideMark/>
          </w:tcPr>
          <w:p w14:paraId="733CE97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Obsługa wirtualnych dysków logicznych</w:t>
            </w:r>
          </w:p>
        </w:tc>
        <w:tc>
          <w:tcPr>
            <w:tcW w:w="6804" w:type="dxa"/>
            <w:tcBorders>
              <w:top w:val="nil"/>
              <w:left w:val="nil"/>
              <w:bottom w:val="single" w:sz="8" w:space="0" w:color="auto"/>
              <w:right w:val="single" w:sz="8" w:space="0" w:color="auto"/>
            </w:tcBorders>
            <w:vAlign w:val="center"/>
            <w:hideMark/>
          </w:tcPr>
          <w:p w14:paraId="02D6ACF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umożliwiać stworzenie mirrorowanych LUN pomiędzy różnymi macierzami, dla których awaria jednej kopii lustra musi być niezauważalna dla systemu hosta.</w:t>
            </w:r>
          </w:p>
        </w:tc>
      </w:tr>
      <w:tr w:rsidR="00C671D3" w:rsidRPr="00C671D3" w14:paraId="66A1D240"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6DEA8F78"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35</w:t>
            </w:r>
          </w:p>
        </w:tc>
        <w:tc>
          <w:tcPr>
            <w:tcW w:w="2327" w:type="dxa"/>
            <w:tcBorders>
              <w:top w:val="nil"/>
              <w:left w:val="nil"/>
              <w:bottom w:val="single" w:sz="8" w:space="0" w:color="auto"/>
              <w:right w:val="single" w:sz="8" w:space="0" w:color="auto"/>
            </w:tcBorders>
            <w:vAlign w:val="center"/>
            <w:hideMark/>
          </w:tcPr>
          <w:p w14:paraId="5A8EF01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Funkcjonalność </w:t>
            </w:r>
            <w:proofErr w:type="spellStart"/>
            <w:r w:rsidRPr="00C671D3">
              <w:rPr>
                <w:rFonts w:asciiTheme="minorHAnsi" w:hAnsiTheme="minorHAnsi" w:cstheme="minorHAnsi"/>
                <w:color w:val="000000"/>
                <w:lang w:eastAsia="pl-PL"/>
              </w:rPr>
              <w:t>thin</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provisioning</w:t>
            </w:r>
            <w:proofErr w:type="spellEnd"/>
          </w:p>
        </w:tc>
        <w:tc>
          <w:tcPr>
            <w:tcW w:w="6804" w:type="dxa"/>
            <w:tcBorders>
              <w:top w:val="nil"/>
              <w:left w:val="nil"/>
              <w:bottom w:val="single" w:sz="8" w:space="0" w:color="auto"/>
              <w:right w:val="single" w:sz="8" w:space="0" w:color="auto"/>
            </w:tcBorders>
            <w:vAlign w:val="center"/>
            <w:hideMark/>
          </w:tcPr>
          <w:p w14:paraId="389C7E3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obsługiwać funkcjonalność </w:t>
            </w:r>
            <w:proofErr w:type="spellStart"/>
            <w:r w:rsidRPr="00C671D3">
              <w:rPr>
                <w:rFonts w:asciiTheme="minorHAnsi" w:hAnsiTheme="minorHAnsi" w:cstheme="minorHAnsi"/>
                <w:color w:val="000000"/>
                <w:lang w:eastAsia="pl-PL"/>
              </w:rPr>
              <w:t>thin</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provisioning</w:t>
            </w:r>
            <w:proofErr w:type="spellEnd"/>
            <w:r w:rsidRPr="00C671D3">
              <w:rPr>
                <w:rFonts w:asciiTheme="minorHAnsi" w:hAnsiTheme="minorHAnsi" w:cstheme="minorHAnsi"/>
                <w:color w:val="000000"/>
                <w:lang w:eastAsia="pl-PL"/>
              </w:rPr>
              <w:t xml:space="preserve"> dla wszystkich wolumenów. Należy dostarczyć licencję umożliwiającą korzystanie z funkcji </w:t>
            </w:r>
            <w:proofErr w:type="spellStart"/>
            <w:r w:rsidRPr="00C671D3">
              <w:rPr>
                <w:rFonts w:asciiTheme="minorHAnsi" w:hAnsiTheme="minorHAnsi" w:cstheme="minorHAnsi"/>
                <w:color w:val="000000"/>
                <w:lang w:eastAsia="pl-PL"/>
              </w:rPr>
              <w:t>thin</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provisioning</w:t>
            </w:r>
            <w:proofErr w:type="spellEnd"/>
            <w:r w:rsidRPr="00C671D3">
              <w:rPr>
                <w:rFonts w:asciiTheme="minorHAnsi" w:hAnsiTheme="minorHAnsi" w:cstheme="minorHAnsi"/>
                <w:color w:val="000000"/>
                <w:lang w:eastAsia="pl-PL"/>
              </w:rPr>
              <w:t xml:space="preserve"> na całą oferowaną pojemność macierzy.</w:t>
            </w:r>
          </w:p>
        </w:tc>
      </w:tr>
      <w:tr w:rsidR="00C671D3" w:rsidRPr="00C671D3" w14:paraId="502EAA76"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690BC0C8"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36</w:t>
            </w:r>
          </w:p>
        </w:tc>
        <w:tc>
          <w:tcPr>
            <w:tcW w:w="2327" w:type="dxa"/>
            <w:tcBorders>
              <w:top w:val="nil"/>
              <w:left w:val="nil"/>
              <w:bottom w:val="single" w:sz="8" w:space="0" w:color="auto"/>
              <w:right w:val="single" w:sz="8" w:space="0" w:color="auto"/>
            </w:tcBorders>
            <w:vAlign w:val="center"/>
            <w:hideMark/>
          </w:tcPr>
          <w:p w14:paraId="02EFA934"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Kopie migawkowe</w:t>
            </w:r>
          </w:p>
        </w:tc>
        <w:tc>
          <w:tcPr>
            <w:tcW w:w="6804" w:type="dxa"/>
            <w:tcBorders>
              <w:top w:val="nil"/>
              <w:left w:val="nil"/>
              <w:bottom w:val="single" w:sz="8" w:space="0" w:color="auto"/>
              <w:right w:val="single" w:sz="8" w:space="0" w:color="auto"/>
            </w:tcBorders>
            <w:vAlign w:val="center"/>
            <w:hideMark/>
          </w:tcPr>
          <w:p w14:paraId="3F3ADCA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Kopie danych typu </w:t>
            </w:r>
            <w:proofErr w:type="spellStart"/>
            <w:r w:rsidRPr="00C671D3">
              <w:rPr>
                <w:rFonts w:asciiTheme="minorHAnsi" w:hAnsiTheme="minorHAnsi" w:cstheme="minorHAnsi"/>
                <w:color w:val="000000"/>
                <w:lang w:eastAsia="pl-PL"/>
              </w:rPr>
              <w:t>snapshot</w:t>
            </w:r>
            <w:proofErr w:type="spellEnd"/>
            <w:r w:rsidRPr="00C671D3">
              <w:rPr>
                <w:rFonts w:asciiTheme="minorHAnsi" w:hAnsiTheme="minorHAnsi" w:cstheme="minorHAnsi"/>
                <w:color w:val="000000"/>
                <w:lang w:eastAsia="pl-PL"/>
              </w:rPr>
              <w:t xml:space="preserve"> (PIT) muszą być tworzone w trybach </w:t>
            </w:r>
            <w:proofErr w:type="spellStart"/>
            <w:r w:rsidRPr="00C671D3">
              <w:rPr>
                <w:rFonts w:asciiTheme="minorHAnsi" w:hAnsiTheme="minorHAnsi" w:cstheme="minorHAnsi"/>
                <w:color w:val="000000"/>
                <w:lang w:eastAsia="pl-PL"/>
              </w:rPr>
              <w:t>incremental</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multitarget</w:t>
            </w:r>
            <w:proofErr w:type="spellEnd"/>
            <w:r w:rsidRPr="00C671D3">
              <w:rPr>
                <w:rFonts w:asciiTheme="minorHAnsi" w:hAnsiTheme="minorHAnsi" w:cstheme="minorHAnsi"/>
                <w:color w:val="000000"/>
                <w:lang w:eastAsia="pl-PL"/>
              </w:rPr>
              <w:t>, oraz kopii pełnej oraz kopii wskaźników. Licencja na tą funkcjonalność musi być zawarta w cenie i musi obejmować całą oferowaną pojemność macierzy.</w:t>
            </w:r>
          </w:p>
        </w:tc>
      </w:tr>
      <w:tr w:rsidR="00C671D3" w:rsidRPr="00C671D3" w14:paraId="0E4E23B3"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294E548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37</w:t>
            </w:r>
          </w:p>
        </w:tc>
        <w:tc>
          <w:tcPr>
            <w:tcW w:w="2327" w:type="dxa"/>
            <w:tcBorders>
              <w:top w:val="nil"/>
              <w:left w:val="nil"/>
              <w:bottom w:val="single" w:sz="8" w:space="0" w:color="auto"/>
              <w:right w:val="single" w:sz="8" w:space="0" w:color="auto"/>
            </w:tcBorders>
            <w:vAlign w:val="center"/>
            <w:hideMark/>
          </w:tcPr>
          <w:p w14:paraId="3D0D627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Kopie migawkowe</w:t>
            </w:r>
          </w:p>
        </w:tc>
        <w:tc>
          <w:tcPr>
            <w:tcW w:w="6804" w:type="dxa"/>
            <w:tcBorders>
              <w:top w:val="nil"/>
              <w:left w:val="nil"/>
              <w:bottom w:val="single" w:sz="8" w:space="0" w:color="auto"/>
              <w:right w:val="single" w:sz="8" w:space="0" w:color="auto"/>
            </w:tcBorders>
            <w:vAlign w:val="center"/>
            <w:hideMark/>
          </w:tcPr>
          <w:p w14:paraId="458805AA"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posiadać możliwość tworzenia kopii migawkowych w trybie WORM (Write </w:t>
            </w:r>
            <w:proofErr w:type="spellStart"/>
            <w:r w:rsidRPr="00C671D3">
              <w:rPr>
                <w:rFonts w:asciiTheme="minorHAnsi" w:hAnsiTheme="minorHAnsi" w:cstheme="minorHAnsi"/>
                <w:color w:val="000000"/>
                <w:lang w:eastAsia="pl-PL"/>
              </w:rPr>
              <w:t>Once</w:t>
            </w:r>
            <w:proofErr w:type="spellEnd"/>
            <w:r w:rsidRPr="00C671D3">
              <w:rPr>
                <w:rFonts w:asciiTheme="minorHAnsi" w:hAnsiTheme="minorHAnsi" w:cstheme="minorHAnsi"/>
                <w:color w:val="000000"/>
                <w:lang w:eastAsia="pl-PL"/>
              </w:rPr>
              <w:t xml:space="preserve"> Read Many). Kopie powinny być tworzone za pomocą harmonogramu i mieć możliwość ustawienia retencji kopii, po upłynięciu której kopia automatycznie zostanie usunięta z macierzy.</w:t>
            </w:r>
          </w:p>
        </w:tc>
      </w:tr>
      <w:tr w:rsidR="00C671D3" w:rsidRPr="00C671D3" w14:paraId="26EFA62F" w14:textId="77777777" w:rsidTr="001342AF">
        <w:trPr>
          <w:trHeight w:val="1590"/>
        </w:trPr>
        <w:tc>
          <w:tcPr>
            <w:tcW w:w="498" w:type="dxa"/>
            <w:tcBorders>
              <w:top w:val="nil"/>
              <w:left w:val="single" w:sz="8" w:space="0" w:color="auto"/>
              <w:bottom w:val="single" w:sz="8" w:space="0" w:color="auto"/>
              <w:right w:val="single" w:sz="8" w:space="0" w:color="auto"/>
            </w:tcBorders>
            <w:vAlign w:val="center"/>
            <w:hideMark/>
          </w:tcPr>
          <w:p w14:paraId="66BC54CE"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38</w:t>
            </w:r>
          </w:p>
        </w:tc>
        <w:tc>
          <w:tcPr>
            <w:tcW w:w="2327" w:type="dxa"/>
            <w:tcBorders>
              <w:top w:val="nil"/>
              <w:left w:val="nil"/>
              <w:bottom w:val="single" w:sz="8" w:space="0" w:color="auto"/>
              <w:right w:val="single" w:sz="8" w:space="0" w:color="auto"/>
            </w:tcBorders>
            <w:vAlign w:val="center"/>
            <w:hideMark/>
          </w:tcPr>
          <w:p w14:paraId="620E475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Replikacja danych pomiędzy macierzami</w:t>
            </w:r>
          </w:p>
        </w:tc>
        <w:tc>
          <w:tcPr>
            <w:tcW w:w="6804" w:type="dxa"/>
            <w:tcBorders>
              <w:top w:val="nil"/>
              <w:left w:val="nil"/>
              <w:bottom w:val="single" w:sz="8" w:space="0" w:color="auto"/>
              <w:right w:val="single" w:sz="8" w:space="0" w:color="auto"/>
            </w:tcBorders>
            <w:vAlign w:val="center"/>
            <w:hideMark/>
          </w:tcPr>
          <w:p w14:paraId="58D2B82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mieć możliwość wykonywania replikacji synchronicznej i asynchronicznej wolumenów logicznych pomiędzy różnymi typami macierzy dyskowych. Zasoby źródłowe kopii zdalnej oraz docelowe kopii zdalnej mogą być zabezpieczone różnymi poziomami RAID i egzystować na różnych technologicznie dyskach stałych (SAS, SSD, SATA). Licencja na tą funkcjonalność musi być zawarta w cenie i musi obejmować zaoferowaną w ramach macierzy przestrzeń dyskową.</w:t>
            </w:r>
          </w:p>
        </w:tc>
      </w:tr>
      <w:tr w:rsidR="00C671D3" w:rsidRPr="00C671D3" w14:paraId="77E71B12"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52C70FC5"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39</w:t>
            </w:r>
          </w:p>
        </w:tc>
        <w:tc>
          <w:tcPr>
            <w:tcW w:w="2327" w:type="dxa"/>
            <w:tcBorders>
              <w:top w:val="nil"/>
              <w:left w:val="nil"/>
              <w:bottom w:val="single" w:sz="8" w:space="0" w:color="auto"/>
              <w:right w:val="single" w:sz="8" w:space="0" w:color="auto"/>
            </w:tcBorders>
            <w:vAlign w:val="center"/>
            <w:hideMark/>
          </w:tcPr>
          <w:p w14:paraId="39B4E956"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Inne</w:t>
            </w:r>
          </w:p>
        </w:tc>
        <w:tc>
          <w:tcPr>
            <w:tcW w:w="6804" w:type="dxa"/>
            <w:tcBorders>
              <w:top w:val="nil"/>
              <w:left w:val="nil"/>
              <w:bottom w:val="single" w:sz="8" w:space="0" w:color="auto"/>
              <w:right w:val="single" w:sz="8" w:space="0" w:color="auto"/>
            </w:tcBorders>
            <w:vAlign w:val="center"/>
            <w:hideMark/>
          </w:tcPr>
          <w:p w14:paraId="6C6849E1"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Macierz musi być nowa, nigdy wcześniej nie używana i pochodzić z autoryzowanego kanału dystrybucji producenta a także być objęta serwisem producenta na terenie RP.</w:t>
            </w:r>
          </w:p>
        </w:tc>
      </w:tr>
      <w:tr w:rsidR="00C671D3" w:rsidRPr="00C671D3" w14:paraId="79DB5DA0" w14:textId="77777777" w:rsidTr="001342AF">
        <w:trPr>
          <w:trHeight w:val="645"/>
        </w:trPr>
        <w:tc>
          <w:tcPr>
            <w:tcW w:w="498" w:type="dxa"/>
            <w:tcBorders>
              <w:top w:val="nil"/>
              <w:left w:val="single" w:sz="8" w:space="0" w:color="auto"/>
              <w:bottom w:val="single" w:sz="8" w:space="0" w:color="auto"/>
              <w:right w:val="single" w:sz="8" w:space="0" w:color="auto"/>
            </w:tcBorders>
            <w:vAlign w:val="center"/>
            <w:hideMark/>
          </w:tcPr>
          <w:p w14:paraId="780675C0"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40</w:t>
            </w:r>
          </w:p>
        </w:tc>
        <w:tc>
          <w:tcPr>
            <w:tcW w:w="2327" w:type="dxa"/>
            <w:tcBorders>
              <w:top w:val="nil"/>
              <w:left w:val="nil"/>
              <w:bottom w:val="single" w:sz="8" w:space="0" w:color="auto"/>
              <w:right w:val="single" w:sz="8" w:space="0" w:color="auto"/>
            </w:tcBorders>
            <w:vAlign w:val="center"/>
            <w:hideMark/>
          </w:tcPr>
          <w:p w14:paraId="2AE03C7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Wsparcie systemów operacyjnych</w:t>
            </w:r>
          </w:p>
        </w:tc>
        <w:tc>
          <w:tcPr>
            <w:tcW w:w="6804" w:type="dxa"/>
            <w:tcBorders>
              <w:top w:val="nil"/>
              <w:left w:val="nil"/>
              <w:bottom w:val="single" w:sz="8" w:space="0" w:color="auto"/>
              <w:right w:val="single" w:sz="8" w:space="0" w:color="auto"/>
            </w:tcBorders>
            <w:shd w:val="clear" w:color="auto" w:fill="FFFFFF" w:themeFill="background1"/>
            <w:vAlign w:val="center"/>
            <w:hideMark/>
          </w:tcPr>
          <w:p w14:paraId="777C627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Wsparcie systemów operacyjnych Macierz musi być wspierana przez systemy operacyjne i </w:t>
            </w:r>
            <w:proofErr w:type="spellStart"/>
            <w:r w:rsidRPr="00C671D3">
              <w:rPr>
                <w:rFonts w:asciiTheme="minorHAnsi" w:hAnsiTheme="minorHAnsi" w:cstheme="minorHAnsi"/>
                <w:color w:val="000000"/>
                <w:lang w:eastAsia="pl-PL"/>
              </w:rPr>
              <w:t>wirtualizatory</w:t>
            </w:r>
            <w:proofErr w:type="spellEnd"/>
            <w:r w:rsidRPr="00C671D3">
              <w:rPr>
                <w:rFonts w:asciiTheme="minorHAnsi" w:hAnsiTheme="minorHAnsi" w:cstheme="minorHAnsi"/>
                <w:color w:val="000000"/>
                <w:lang w:eastAsia="pl-PL"/>
              </w:rPr>
              <w:t xml:space="preserve">: MS Windows Server 2019, </w:t>
            </w:r>
            <w:proofErr w:type="gramStart"/>
            <w:r w:rsidRPr="00C671D3">
              <w:rPr>
                <w:rFonts w:asciiTheme="minorHAnsi" w:hAnsiTheme="minorHAnsi" w:cstheme="minorHAnsi"/>
                <w:color w:val="000000"/>
                <w:lang w:eastAsia="pl-PL"/>
              </w:rPr>
              <w:t>2022,  Vmware</w:t>
            </w:r>
            <w:proofErr w:type="gram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vSphere</w:t>
            </w:r>
            <w:proofErr w:type="spellEnd"/>
            <w:r w:rsidRPr="00C671D3">
              <w:rPr>
                <w:rFonts w:asciiTheme="minorHAnsi" w:hAnsiTheme="minorHAnsi" w:cstheme="minorHAnsi"/>
                <w:color w:val="000000"/>
                <w:lang w:eastAsia="pl-PL"/>
              </w:rPr>
              <w:t xml:space="preserve"> 7 i nowsze, </w:t>
            </w:r>
            <w:proofErr w:type="spellStart"/>
            <w:r w:rsidRPr="00C671D3">
              <w:rPr>
                <w:rFonts w:asciiTheme="minorHAnsi" w:hAnsiTheme="minorHAnsi" w:cstheme="minorHAnsi"/>
                <w:color w:val="000000"/>
                <w:lang w:eastAsia="pl-PL"/>
              </w:rPr>
              <w:t>RedHat</w:t>
            </w:r>
            <w:proofErr w:type="spellEnd"/>
            <w:r w:rsidRPr="00C671D3">
              <w:rPr>
                <w:rFonts w:asciiTheme="minorHAnsi" w:hAnsiTheme="minorHAnsi" w:cstheme="minorHAnsi"/>
                <w:color w:val="000000"/>
                <w:lang w:eastAsia="pl-PL"/>
              </w:rPr>
              <w:t xml:space="preserve"> Enterprise Server 7.6 i nowsze</w:t>
            </w:r>
          </w:p>
        </w:tc>
      </w:tr>
      <w:tr w:rsidR="00C671D3" w:rsidRPr="00C671D3" w14:paraId="50134D99" w14:textId="77777777" w:rsidTr="001342AF">
        <w:trPr>
          <w:trHeight w:val="2220"/>
        </w:trPr>
        <w:tc>
          <w:tcPr>
            <w:tcW w:w="498" w:type="dxa"/>
            <w:tcBorders>
              <w:top w:val="nil"/>
              <w:left w:val="single" w:sz="8" w:space="0" w:color="auto"/>
              <w:bottom w:val="single" w:sz="8" w:space="0" w:color="auto"/>
              <w:right w:val="single" w:sz="8" w:space="0" w:color="auto"/>
            </w:tcBorders>
            <w:vAlign w:val="center"/>
            <w:hideMark/>
          </w:tcPr>
          <w:p w14:paraId="6FA3CC04"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41</w:t>
            </w:r>
          </w:p>
        </w:tc>
        <w:tc>
          <w:tcPr>
            <w:tcW w:w="2327" w:type="dxa"/>
            <w:tcBorders>
              <w:top w:val="nil"/>
              <w:left w:val="nil"/>
              <w:bottom w:val="single" w:sz="8" w:space="0" w:color="auto"/>
              <w:right w:val="single" w:sz="8" w:space="0" w:color="auto"/>
            </w:tcBorders>
            <w:vAlign w:val="center"/>
            <w:hideMark/>
          </w:tcPr>
          <w:p w14:paraId="79D6B042"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Integracja z rozwiązaniem backupu</w:t>
            </w:r>
          </w:p>
        </w:tc>
        <w:tc>
          <w:tcPr>
            <w:tcW w:w="6804" w:type="dxa"/>
            <w:tcBorders>
              <w:top w:val="nil"/>
              <w:left w:val="nil"/>
              <w:bottom w:val="single" w:sz="8" w:space="0" w:color="auto"/>
              <w:right w:val="single" w:sz="8" w:space="0" w:color="auto"/>
            </w:tcBorders>
            <w:shd w:val="clear" w:color="auto" w:fill="FFFFFF" w:themeFill="background1"/>
            <w:vAlign w:val="center"/>
            <w:hideMark/>
          </w:tcPr>
          <w:p w14:paraId="3C34C91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Macierz musi zapewniać integrację z oprogramowaniem </w:t>
            </w:r>
            <w:proofErr w:type="spellStart"/>
            <w:r w:rsidRPr="00C671D3">
              <w:rPr>
                <w:rFonts w:asciiTheme="minorHAnsi" w:hAnsiTheme="minorHAnsi" w:cstheme="minorHAnsi"/>
                <w:color w:val="000000"/>
                <w:lang w:eastAsia="pl-PL"/>
              </w:rPr>
              <w:t>Veeam</w:t>
            </w:r>
            <w:proofErr w:type="spellEnd"/>
            <w:r w:rsidRPr="00C671D3">
              <w:rPr>
                <w:rFonts w:asciiTheme="minorHAnsi" w:hAnsiTheme="minorHAnsi" w:cstheme="minorHAnsi"/>
                <w:color w:val="000000"/>
                <w:lang w:eastAsia="pl-PL"/>
              </w:rPr>
              <w:t xml:space="preserve"> Backup &amp; Replication na poziomie </w:t>
            </w:r>
            <w:proofErr w:type="spellStart"/>
            <w:r w:rsidRPr="00C671D3">
              <w:rPr>
                <w:rFonts w:asciiTheme="minorHAnsi" w:hAnsiTheme="minorHAnsi" w:cstheme="minorHAnsi"/>
                <w:color w:val="000000"/>
                <w:lang w:eastAsia="pl-PL"/>
              </w:rPr>
              <w:t>umozliwiającym</w:t>
            </w:r>
            <w:proofErr w:type="spellEnd"/>
            <w:r w:rsidRPr="00C671D3">
              <w:rPr>
                <w:rFonts w:asciiTheme="minorHAnsi" w:hAnsiTheme="minorHAnsi" w:cstheme="minorHAnsi"/>
                <w:color w:val="000000"/>
                <w:lang w:eastAsia="pl-PL"/>
              </w:rPr>
              <w:t xml:space="preserve"> na pełna współprace w zakresie:</w:t>
            </w:r>
            <w:r w:rsidRPr="00C671D3">
              <w:rPr>
                <w:rFonts w:asciiTheme="minorHAnsi" w:hAnsiTheme="minorHAnsi" w:cstheme="minorHAnsi"/>
                <w:color w:val="000000"/>
                <w:lang w:eastAsia="pl-PL"/>
              </w:rPr>
              <w:br/>
              <w:t>- backupu z migawek pamięci masowych</w:t>
            </w:r>
            <w:r w:rsidRPr="00C671D3">
              <w:rPr>
                <w:rFonts w:asciiTheme="minorHAnsi" w:hAnsiTheme="minorHAnsi" w:cstheme="minorHAnsi"/>
                <w:color w:val="000000"/>
                <w:lang w:eastAsia="pl-PL"/>
              </w:rPr>
              <w:br/>
              <w:t xml:space="preserve">- </w:t>
            </w:r>
            <w:proofErr w:type="spellStart"/>
            <w:r w:rsidRPr="00C671D3">
              <w:rPr>
                <w:rFonts w:asciiTheme="minorHAnsi" w:hAnsiTheme="minorHAnsi" w:cstheme="minorHAnsi"/>
                <w:color w:val="000000"/>
                <w:lang w:eastAsia="pl-PL"/>
              </w:rPr>
              <w:t>Veeam</w:t>
            </w:r>
            <w:proofErr w:type="spellEnd"/>
            <w:r w:rsidRPr="00C671D3">
              <w:rPr>
                <w:rFonts w:asciiTheme="minorHAnsi" w:hAnsiTheme="minorHAnsi" w:cstheme="minorHAnsi"/>
                <w:color w:val="000000"/>
                <w:lang w:eastAsia="pl-PL"/>
              </w:rPr>
              <w:t xml:space="preserve"> Explorer for Storage </w:t>
            </w:r>
            <w:proofErr w:type="spellStart"/>
            <w:r w:rsidRPr="00C671D3">
              <w:rPr>
                <w:rFonts w:asciiTheme="minorHAnsi" w:hAnsiTheme="minorHAnsi" w:cstheme="minorHAnsi"/>
                <w:color w:val="000000"/>
                <w:lang w:eastAsia="pl-PL"/>
              </w:rPr>
              <w:t>Snapshots</w:t>
            </w:r>
            <w:proofErr w:type="spellEnd"/>
            <w:r w:rsidRPr="00C671D3">
              <w:rPr>
                <w:rFonts w:asciiTheme="minorHAnsi" w:hAnsiTheme="minorHAnsi" w:cstheme="minorHAnsi"/>
                <w:color w:val="000000"/>
                <w:lang w:eastAsia="pl-PL"/>
              </w:rPr>
              <w:br/>
              <w:t>- On-</w:t>
            </w:r>
            <w:proofErr w:type="spellStart"/>
            <w:r w:rsidRPr="00C671D3">
              <w:rPr>
                <w:rFonts w:asciiTheme="minorHAnsi" w:hAnsiTheme="minorHAnsi" w:cstheme="minorHAnsi"/>
                <w:color w:val="000000"/>
                <w:lang w:eastAsia="pl-PL"/>
              </w:rPr>
              <w:t>Demand</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Sandbox</w:t>
            </w:r>
            <w:proofErr w:type="spellEnd"/>
            <w:r w:rsidRPr="00C671D3">
              <w:rPr>
                <w:rFonts w:asciiTheme="minorHAnsi" w:hAnsiTheme="minorHAnsi" w:cstheme="minorHAnsi"/>
                <w:color w:val="000000"/>
                <w:lang w:eastAsia="pl-PL"/>
              </w:rPr>
              <w:t xml:space="preserve"> for Storage </w:t>
            </w:r>
            <w:proofErr w:type="spellStart"/>
            <w:r w:rsidRPr="00C671D3">
              <w:rPr>
                <w:rFonts w:asciiTheme="minorHAnsi" w:hAnsiTheme="minorHAnsi" w:cstheme="minorHAnsi"/>
                <w:color w:val="000000"/>
                <w:lang w:eastAsia="pl-PL"/>
              </w:rPr>
              <w:t>Snapshots</w:t>
            </w:r>
            <w:proofErr w:type="spellEnd"/>
            <w:r w:rsidRPr="00C671D3">
              <w:rPr>
                <w:rFonts w:asciiTheme="minorHAnsi" w:hAnsiTheme="minorHAnsi" w:cstheme="minorHAnsi"/>
                <w:color w:val="000000"/>
                <w:lang w:eastAsia="pl-PL"/>
              </w:rPr>
              <w:br/>
              <w:t xml:space="preserve">Współpraca z oprogramowaniem </w:t>
            </w:r>
            <w:proofErr w:type="spellStart"/>
            <w:r w:rsidRPr="00C671D3">
              <w:rPr>
                <w:rFonts w:asciiTheme="minorHAnsi" w:hAnsiTheme="minorHAnsi" w:cstheme="minorHAnsi"/>
                <w:color w:val="000000"/>
                <w:lang w:eastAsia="pl-PL"/>
              </w:rPr>
              <w:t>Veeam</w:t>
            </w:r>
            <w:proofErr w:type="spellEnd"/>
            <w:r w:rsidRPr="00C671D3">
              <w:rPr>
                <w:rFonts w:asciiTheme="minorHAnsi" w:hAnsiTheme="minorHAnsi" w:cstheme="minorHAnsi"/>
                <w:color w:val="000000"/>
                <w:lang w:eastAsia="pl-PL"/>
              </w:rPr>
              <w:t xml:space="preserve"> Backup &amp; Replication ma się odbywać bez konieczności instalacji dodatkowych modułów (</w:t>
            </w:r>
            <w:proofErr w:type="spellStart"/>
            <w:r w:rsidRPr="00C671D3">
              <w:rPr>
                <w:rFonts w:asciiTheme="minorHAnsi" w:hAnsiTheme="minorHAnsi" w:cstheme="minorHAnsi"/>
                <w:color w:val="000000"/>
                <w:lang w:eastAsia="pl-PL"/>
              </w:rPr>
              <w:t>pluginów</w:t>
            </w:r>
            <w:proofErr w:type="spellEnd"/>
            <w:r w:rsidRPr="00C671D3">
              <w:rPr>
                <w:rFonts w:asciiTheme="minorHAnsi" w:hAnsiTheme="minorHAnsi" w:cstheme="minorHAnsi"/>
                <w:color w:val="000000"/>
                <w:lang w:eastAsia="pl-PL"/>
              </w:rPr>
              <w:t>).</w:t>
            </w:r>
          </w:p>
        </w:tc>
      </w:tr>
      <w:tr w:rsidR="00C671D3" w:rsidRPr="00C671D3" w14:paraId="76DC54CE" w14:textId="77777777" w:rsidTr="001342AF">
        <w:trPr>
          <w:trHeight w:val="960"/>
        </w:trPr>
        <w:tc>
          <w:tcPr>
            <w:tcW w:w="498" w:type="dxa"/>
            <w:tcBorders>
              <w:top w:val="nil"/>
              <w:left w:val="single" w:sz="8" w:space="0" w:color="auto"/>
              <w:bottom w:val="single" w:sz="8" w:space="0" w:color="auto"/>
              <w:right w:val="single" w:sz="8" w:space="0" w:color="auto"/>
            </w:tcBorders>
            <w:vAlign w:val="center"/>
            <w:hideMark/>
          </w:tcPr>
          <w:p w14:paraId="0F94C30C"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lang w:eastAsia="pl-PL"/>
              </w:rPr>
              <w:t>42</w:t>
            </w:r>
          </w:p>
        </w:tc>
        <w:tc>
          <w:tcPr>
            <w:tcW w:w="2327" w:type="dxa"/>
            <w:tcBorders>
              <w:top w:val="nil"/>
              <w:left w:val="nil"/>
              <w:bottom w:val="single" w:sz="8" w:space="0" w:color="auto"/>
              <w:right w:val="single" w:sz="8" w:space="0" w:color="auto"/>
            </w:tcBorders>
            <w:vAlign w:val="center"/>
            <w:hideMark/>
          </w:tcPr>
          <w:p w14:paraId="590B5C61"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Gwarancja</w:t>
            </w:r>
          </w:p>
        </w:tc>
        <w:tc>
          <w:tcPr>
            <w:tcW w:w="6804" w:type="dxa"/>
            <w:tcBorders>
              <w:top w:val="nil"/>
              <w:left w:val="nil"/>
              <w:bottom w:val="single" w:sz="8" w:space="0" w:color="auto"/>
              <w:right w:val="single" w:sz="8" w:space="0" w:color="auto"/>
            </w:tcBorders>
            <w:vAlign w:val="center"/>
            <w:hideMark/>
          </w:tcPr>
          <w:p w14:paraId="23E3D7D9" w14:textId="300D4879"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 xml:space="preserve">Wymagana jest gwarancja świadczona w trybie 24 godziny przez 7 dni w tygodniu na wszystkie elementy macierzy (sprzęt oraz oprogramowanie) na okres </w:t>
            </w:r>
            <w:r w:rsidR="00850160">
              <w:rPr>
                <w:rFonts w:asciiTheme="minorHAnsi" w:hAnsiTheme="minorHAnsi" w:cstheme="minorHAnsi"/>
                <w:color w:val="000000" w:themeColor="text1"/>
                <w:lang w:eastAsia="pl-PL"/>
              </w:rPr>
              <w:t>36</w:t>
            </w:r>
            <w:r w:rsidRPr="00C671D3">
              <w:rPr>
                <w:rFonts w:asciiTheme="minorHAnsi" w:hAnsiTheme="minorHAnsi" w:cstheme="minorHAnsi"/>
                <w:color w:val="000000" w:themeColor="text1"/>
                <w:lang w:eastAsia="pl-PL"/>
              </w:rPr>
              <w:t xml:space="preserve"> miesięcy. Usługi serwisowe będą świadczone przez producenta oferowanego sprzętu.</w:t>
            </w:r>
          </w:p>
        </w:tc>
      </w:tr>
    </w:tbl>
    <w:p w14:paraId="7DAE4CC8" w14:textId="77777777" w:rsidR="00C671D3" w:rsidRPr="00C671D3" w:rsidRDefault="00C671D3" w:rsidP="00C671D3">
      <w:pPr>
        <w:spacing w:after="0" w:line="266" w:lineRule="auto"/>
        <w:rPr>
          <w:rFonts w:asciiTheme="minorHAnsi" w:eastAsia="Calibri" w:hAnsiTheme="minorHAnsi" w:cstheme="minorHAnsi"/>
          <w:b/>
          <w:lang w:eastAsia="pl-PL"/>
        </w:rPr>
      </w:pPr>
      <w:r w:rsidRPr="00C671D3">
        <w:rPr>
          <w:rFonts w:asciiTheme="minorHAnsi" w:eastAsia="Calibri" w:hAnsiTheme="minorHAnsi" w:cstheme="minorHAnsi"/>
          <w:b/>
          <w:lang w:eastAsia="pl-PL"/>
        </w:rPr>
        <w:fldChar w:fldCharType="end"/>
      </w:r>
    </w:p>
    <w:p w14:paraId="22C48EDE"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bCs/>
          <w:lang w:eastAsia="pl-PL"/>
        </w:rPr>
      </w:pPr>
      <w:r w:rsidRPr="00C671D3">
        <w:rPr>
          <w:rFonts w:asciiTheme="minorHAnsi" w:eastAsia="Calibri" w:hAnsiTheme="minorHAnsi" w:cstheme="minorHAnsi"/>
          <w:b/>
          <w:bCs/>
          <w:lang w:eastAsia="pl-PL"/>
        </w:rPr>
        <w:t>Przełącznik SAN – 2 sztuki.</w:t>
      </w:r>
    </w:p>
    <w:tbl>
      <w:tblPr>
        <w:tblW w:w="9634" w:type="dxa"/>
        <w:tblCellMar>
          <w:left w:w="70" w:type="dxa"/>
          <w:right w:w="70" w:type="dxa"/>
        </w:tblCellMar>
        <w:tblLook w:val="04A0" w:firstRow="1" w:lastRow="0" w:firstColumn="1" w:lastColumn="0" w:noHBand="0" w:noVBand="1"/>
      </w:tblPr>
      <w:tblGrid>
        <w:gridCol w:w="701"/>
        <w:gridCol w:w="8933"/>
      </w:tblGrid>
      <w:tr w:rsidR="00C671D3" w:rsidRPr="00C671D3" w14:paraId="00115D92" w14:textId="77777777" w:rsidTr="001342AF">
        <w:trPr>
          <w:trHeight w:val="1665"/>
        </w:trPr>
        <w:tc>
          <w:tcPr>
            <w:tcW w:w="701" w:type="dxa"/>
            <w:tcBorders>
              <w:top w:val="single" w:sz="4" w:space="0" w:color="auto"/>
              <w:left w:val="single" w:sz="4" w:space="0" w:color="auto"/>
              <w:bottom w:val="single" w:sz="4" w:space="0" w:color="auto"/>
              <w:right w:val="single" w:sz="4" w:space="0" w:color="auto"/>
            </w:tcBorders>
            <w:vAlign w:val="center"/>
            <w:hideMark/>
          </w:tcPr>
          <w:p w14:paraId="69A99803" w14:textId="77777777" w:rsidR="00C671D3" w:rsidRPr="00C671D3" w:rsidRDefault="00C671D3" w:rsidP="001342AF">
            <w:pPr>
              <w:spacing w:after="0" w:line="240" w:lineRule="auto"/>
              <w:jc w:val="center"/>
              <w:rPr>
                <w:rFonts w:asciiTheme="minorHAnsi" w:hAnsiTheme="minorHAnsi" w:cstheme="minorHAnsi"/>
                <w:b/>
                <w:bCs/>
                <w:lang w:eastAsia="pl-PL"/>
              </w:rPr>
            </w:pPr>
            <w:r w:rsidRPr="00C671D3">
              <w:rPr>
                <w:rFonts w:asciiTheme="minorHAnsi" w:hAnsiTheme="minorHAnsi" w:cstheme="minorHAnsi"/>
                <w:b/>
                <w:bCs/>
                <w:lang w:eastAsia="pl-PL"/>
              </w:rPr>
              <w:t>Lp.</w:t>
            </w:r>
          </w:p>
        </w:tc>
        <w:tc>
          <w:tcPr>
            <w:tcW w:w="8933" w:type="dxa"/>
            <w:tcBorders>
              <w:top w:val="single" w:sz="4" w:space="0" w:color="auto"/>
              <w:left w:val="nil"/>
              <w:bottom w:val="single" w:sz="4" w:space="0" w:color="auto"/>
              <w:right w:val="single" w:sz="4" w:space="0" w:color="auto"/>
            </w:tcBorders>
            <w:vAlign w:val="center"/>
            <w:hideMark/>
          </w:tcPr>
          <w:p w14:paraId="2A39A23A" w14:textId="77777777" w:rsidR="00C671D3" w:rsidRPr="00C671D3" w:rsidRDefault="00C671D3" w:rsidP="001342AF">
            <w:pPr>
              <w:spacing w:after="0" w:line="240" w:lineRule="auto"/>
              <w:rPr>
                <w:rFonts w:asciiTheme="minorHAnsi" w:hAnsiTheme="minorHAnsi" w:cstheme="minorHAnsi"/>
                <w:b/>
                <w:bCs/>
                <w:lang w:eastAsia="pl-PL"/>
              </w:rPr>
            </w:pPr>
            <w:r w:rsidRPr="00C671D3">
              <w:rPr>
                <w:rFonts w:asciiTheme="minorHAnsi" w:hAnsiTheme="minorHAnsi" w:cstheme="minorHAnsi"/>
                <w:b/>
                <w:bCs/>
                <w:lang w:eastAsia="pl-PL"/>
              </w:rPr>
              <w:t>WYMAGANE PARAMETRY TECHNICZNE</w:t>
            </w:r>
          </w:p>
        </w:tc>
      </w:tr>
      <w:tr w:rsidR="00C671D3" w:rsidRPr="00C671D3" w14:paraId="422E95EB" w14:textId="77777777" w:rsidTr="001342AF">
        <w:trPr>
          <w:trHeight w:val="315"/>
        </w:trPr>
        <w:tc>
          <w:tcPr>
            <w:tcW w:w="701" w:type="dxa"/>
            <w:tcBorders>
              <w:top w:val="nil"/>
              <w:left w:val="single" w:sz="4" w:space="0" w:color="auto"/>
              <w:bottom w:val="single" w:sz="4" w:space="0" w:color="auto"/>
              <w:right w:val="single" w:sz="4" w:space="0" w:color="auto"/>
            </w:tcBorders>
            <w:vAlign w:val="center"/>
            <w:hideMark/>
          </w:tcPr>
          <w:p w14:paraId="353F5CFE"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1</w:t>
            </w:r>
          </w:p>
        </w:tc>
        <w:tc>
          <w:tcPr>
            <w:tcW w:w="8933" w:type="dxa"/>
            <w:tcBorders>
              <w:top w:val="nil"/>
              <w:left w:val="nil"/>
              <w:bottom w:val="single" w:sz="4" w:space="0" w:color="auto"/>
              <w:right w:val="single" w:sz="4" w:space="0" w:color="auto"/>
            </w:tcBorders>
            <w:vAlign w:val="center"/>
            <w:hideMark/>
          </w:tcPr>
          <w:p w14:paraId="5ADF438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sieci SAN - </w:t>
            </w:r>
            <w:proofErr w:type="spellStart"/>
            <w:r w:rsidRPr="00C671D3">
              <w:rPr>
                <w:rFonts w:asciiTheme="minorHAnsi" w:hAnsiTheme="minorHAnsi" w:cstheme="minorHAnsi"/>
                <w:color w:val="000000"/>
                <w:lang w:eastAsia="pl-PL"/>
              </w:rPr>
              <w:t>FibreChannel</w:t>
            </w:r>
            <w:proofErr w:type="spellEnd"/>
            <w:r w:rsidRPr="00C671D3">
              <w:rPr>
                <w:rFonts w:asciiTheme="minorHAnsi" w:hAnsiTheme="minorHAnsi" w:cstheme="minorHAnsi"/>
                <w:color w:val="000000"/>
                <w:lang w:eastAsia="pl-PL"/>
              </w:rPr>
              <w:t xml:space="preserve"> 16/32 </w:t>
            </w:r>
            <w:proofErr w:type="spellStart"/>
            <w:r w:rsidRPr="00C671D3">
              <w:rPr>
                <w:rFonts w:asciiTheme="minorHAnsi" w:hAnsiTheme="minorHAnsi" w:cstheme="minorHAnsi"/>
                <w:color w:val="000000"/>
                <w:lang w:eastAsia="pl-PL"/>
              </w:rPr>
              <w:t>Gbps</w:t>
            </w:r>
            <w:proofErr w:type="spellEnd"/>
          </w:p>
        </w:tc>
      </w:tr>
      <w:tr w:rsidR="00C671D3" w:rsidRPr="00C671D3" w14:paraId="22DFA8C5" w14:textId="77777777" w:rsidTr="001342AF">
        <w:trPr>
          <w:trHeight w:val="945"/>
        </w:trPr>
        <w:tc>
          <w:tcPr>
            <w:tcW w:w="701" w:type="dxa"/>
            <w:tcBorders>
              <w:top w:val="nil"/>
              <w:left w:val="single" w:sz="4" w:space="0" w:color="auto"/>
              <w:bottom w:val="single" w:sz="4" w:space="0" w:color="auto"/>
              <w:right w:val="single" w:sz="4" w:space="0" w:color="auto"/>
            </w:tcBorders>
            <w:vAlign w:val="center"/>
            <w:hideMark/>
          </w:tcPr>
          <w:p w14:paraId="103A263A"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2</w:t>
            </w:r>
          </w:p>
        </w:tc>
        <w:tc>
          <w:tcPr>
            <w:tcW w:w="8933" w:type="dxa"/>
            <w:tcBorders>
              <w:top w:val="nil"/>
              <w:left w:val="nil"/>
              <w:bottom w:val="single" w:sz="4" w:space="0" w:color="auto"/>
              <w:right w:val="single" w:sz="4" w:space="0" w:color="auto"/>
            </w:tcBorders>
            <w:vAlign w:val="center"/>
            <w:hideMark/>
          </w:tcPr>
          <w:p w14:paraId="21D927F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Każdy przełącznik musi posiadać minimum 24 porty FC 16/32Gbps. Z czego minimum 16 portów musi być aktywnych (licencje), a kolejne 8 (dając razem 24 aktywne porty) może zostać aktywowane poprzez zakup licencji</w:t>
            </w:r>
          </w:p>
        </w:tc>
      </w:tr>
      <w:tr w:rsidR="00C671D3" w:rsidRPr="00C671D3" w14:paraId="36E6480B" w14:textId="77777777" w:rsidTr="001342AF">
        <w:trPr>
          <w:trHeight w:val="945"/>
        </w:trPr>
        <w:tc>
          <w:tcPr>
            <w:tcW w:w="701" w:type="dxa"/>
            <w:tcBorders>
              <w:top w:val="nil"/>
              <w:left w:val="single" w:sz="4" w:space="0" w:color="auto"/>
              <w:bottom w:val="single" w:sz="4" w:space="0" w:color="auto"/>
              <w:right w:val="single" w:sz="4" w:space="0" w:color="auto"/>
            </w:tcBorders>
            <w:vAlign w:val="center"/>
            <w:hideMark/>
          </w:tcPr>
          <w:p w14:paraId="795A4636"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3</w:t>
            </w:r>
          </w:p>
        </w:tc>
        <w:tc>
          <w:tcPr>
            <w:tcW w:w="8933" w:type="dxa"/>
            <w:tcBorders>
              <w:top w:val="nil"/>
              <w:left w:val="nil"/>
              <w:bottom w:val="single" w:sz="4" w:space="0" w:color="auto"/>
              <w:right w:val="single" w:sz="4" w:space="0" w:color="auto"/>
            </w:tcBorders>
            <w:vAlign w:val="center"/>
            <w:hideMark/>
          </w:tcPr>
          <w:p w14:paraId="17446BB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Każdy przełącznik musi być wyposażony w 16 szt. wkładek SFP+ 32Gbps (SWL) pracujące na włóknach światłowodowych wielomodowych typu OM3/OM4 </w:t>
            </w:r>
          </w:p>
        </w:tc>
      </w:tr>
      <w:tr w:rsidR="00C671D3" w:rsidRPr="00C671D3" w14:paraId="050498F0" w14:textId="77777777" w:rsidTr="001342AF">
        <w:trPr>
          <w:trHeight w:val="315"/>
        </w:trPr>
        <w:tc>
          <w:tcPr>
            <w:tcW w:w="701" w:type="dxa"/>
            <w:tcBorders>
              <w:top w:val="nil"/>
              <w:left w:val="single" w:sz="4" w:space="0" w:color="auto"/>
              <w:bottom w:val="single" w:sz="4" w:space="0" w:color="auto"/>
              <w:right w:val="single" w:sz="4" w:space="0" w:color="auto"/>
            </w:tcBorders>
            <w:vAlign w:val="center"/>
            <w:hideMark/>
          </w:tcPr>
          <w:p w14:paraId="3B6696AD"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4</w:t>
            </w:r>
          </w:p>
        </w:tc>
        <w:tc>
          <w:tcPr>
            <w:tcW w:w="8933" w:type="dxa"/>
            <w:tcBorders>
              <w:top w:val="nil"/>
              <w:left w:val="nil"/>
              <w:bottom w:val="single" w:sz="4" w:space="0" w:color="auto"/>
              <w:right w:val="single" w:sz="4" w:space="0" w:color="auto"/>
            </w:tcBorders>
            <w:vAlign w:val="center"/>
            <w:hideMark/>
          </w:tcPr>
          <w:p w14:paraId="69AF4C0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nie może mieć więcej niż 1U </w:t>
            </w:r>
          </w:p>
        </w:tc>
      </w:tr>
      <w:tr w:rsidR="00C671D3" w:rsidRPr="00C671D3" w14:paraId="64A0A48C" w14:textId="77777777" w:rsidTr="001342AF">
        <w:trPr>
          <w:trHeight w:val="315"/>
        </w:trPr>
        <w:tc>
          <w:tcPr>
            <w:tcW w:w="701" w:type="dxa"/>
            <w:tcBorders>
              <w:top w:val="nil"/>
              <w:left w:val="single" w:sz="4" w:space="0" w:color="auto"/>
              <w:bottom w:val="single" w:sz="4" w:space="0" w:color="auto"/>
              <w:right w:val="single" w:sz="4" w:space="0" w:color="auto"/>
            </w:tcBorders>
            <w:vAlign w:val="center"/>
            <w:hideMark/>
          </w:tcPr>
          <w:p w14:paraId="1C6BF459"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5</w:t>
            </w:r>
          </w:p>
        </w:tc>
        <w:tc>
          <w:tcPr>
            <w:tcW w:w="8933" w:type="dxa"/>
            <w:tcBorders>
              <w:top w:val="nil"/>
              <w:left w:val="nil"/>
              <w:bottom w:val="single" w:sz="4" w:space="0" w:color="auto"/>
              <w:right w:val="single" w:sz="4" w:space="0" w:color="auto"/>
            </w:tcBorders>
            <w:vAlign w:val="center"/>
            <w:hideMark/>
          </w:tcPr>
          <w:p w14:paraId="7489C6E8"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Z przełącznikiem należy dostarczyć elementy do instalacji urządzenia w szafie 19"</w:t>
            </w:r>
          </w:p>
        </w:tc>
      </w:tr>
      <w:tr w:rsidR="00C671D3" w:rsidRPr="00C671D3" w14:paraId="4DC9BC33"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01D568DA"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6</w:t>
            </w:r>
          </w:p>
        </w:tc>
        <w:tc>
          <w:tcPr>
            <w:tcW w:w="8933" w:type="dxa"/>
            <w:tcBorders>
              <w:top w:val="nil"/>
              <w:left w:val="nil"/>
              <w:bottom w:val="single" w:sz="4" w:space="0" w:color="auto"/>
              <w:right w:val="single" w:sz="4" w:space="0" w:color="auto"/>
            </w:tcBorders>
            <w:vAlign w:val="center"/>
            <w:hideMark/>
          </w:tcPr>
          <w:p w14:paraId="73242C70"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Przełącznik musi posiadać port Konsoli szeregowej oraz port zarządzający Ethernet</w:t>
            </w:r>
          </w:p>
        </w:tc>
      </w:tr>
      <w:tr w:rsidR="00C671D3" w:rsidRPr="00C671D3" w14:paraId="34B8D8F8"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4F45D681"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7</w:t>
            </w:r>
          </w:p>
        </w:tc>
        <w:tc>
          <w:tcPr>
            <w:tcW w:w="8933" w:type="dxa"/>
            <w:tcBorders>
              <w:top w:val="nil"/>
              <w:left w:val="nil"/>
              <w:bottom w:val="single" w:sz="4" w:space="0" w:color="auto"/>
              <w:right w:val="single" w:sz="4" w:space="0" w:color="auto"/>
            </w:tcBorders>
            <w:vAlign w:val="center"/>
            <w:hideMark/>
          </w:tcPr>
          <w:p w14:paraId="4542F4D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musi być zarządzany poprzez protokoły: Telnet, SSH (CLI) oraz </w:t>
            </w:r>
            <w:proofErr w:type="spellStart"/>
            <w:r w:rsidRPr="00C671D3">
              <w:rPr>
                <w:rFonts w:asciiTheme="minorHAnsi" w:hAnsiTheme="minorHAnsi" w:cstheme="minorHAnsi"/>
                <w:color w:val="000000"/>
                <w:lang w:eastAsia="pl-PL"/>
              </w:rPr>
              <w:t>WebGUI</w:t>
            </w:r>
            <w:proofErr w:type="spellEnd"/>
            <w:r w:rsidRPr="00C671D3">
              <w:rPr>
                <w:rFonts w:asciiTheme="minorHAnsi" w:hAnsiTheme="minorHAnsi" w:cstheme="minorHAnsi"/>
                <w:color w:val="000000"/>
                <w:lang w:eastAsia="pl-PL"/>
              </w:rPr>
              <w:t xml:space="preserve"> (http/</w:t>
            </w:r>
            <w:proofErr w:type="spellStart"/>
            <w:r w:rsidRPr="00C671D3">
              <w:rPr>
                <w:rFonts w:asciiTheme="minorHAnsi" w:hAnsiTheme="minorHAnsi" w:cstheme="minorHAnsi"/>
                <w:color w:val="000000"/>
                <w:lang w:eastAsia="pl-PL"/>
              </w:rPr>
              <w:t>https</w:t>
            </w:r>
            <w:proofErr w:type="spellEnd"/>
            <w:r w:rsidRPr="00C671D3">
              <w:rPr>
                <w:rFonts w:asciiTheme="minorHAnsi" w:hAnsiTheme="minorHAnsi" w:cstheme="minorHAnsi"/>
                <w:color w:val="000000"/>
                <w:lang w:eastAsia="pl-PL"/>
              </w:rPr>
              <w:t>)</w:t>
            </w:r>
          </w:p>
        </w:tc>
      </w:tr>
      <w:tr w:rsidR="00C671D3" w:rsidRPr="00C671D3" w14:paraId="3C2FACDF"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32686049" w14:textId="77777777" w:rsidR="00C671D3" w:rsidRPr="00C671D3" w:rsidRDefault="00C671D3" w:rsidP="001342AF">
            <w:pPr>
              <w:spacing w:after="0" w:line="240" w:lineRule="auto"/>
              <w:jc w:val="center"/>
              <w:rPr>
                <w:rFonts w:asciiTheme="minorHAnsi" w:hAnsiTheme="minorHAnsi" w:cstheme="minorHAnsi"/>
                <w:color w:val="000000"/>
                <w:lang w:eastAsia="pl-PL"/>
              </w:rPr>
            </w:pPr>
            <w:r w:rsidRPr="00C671D3">
              <w:rPr>
                <w:rFonts w:asciiTheme="minorHAnsi" w:hAnsiTheme="minorHAnsi" w:cstheme="minorHAnsi"/>
                <w:color w:val="000000" w:themeColor="text1"/>
                <w:lang w:eastAsia="pl-PL"/>
              </w:rPr>
              <w:t>8</w:t>
            </w:r>
          </w:p>
        </w:tc>
        <w:tc>
          <w:tcPr>
            <w:tcW w:w="8933" w:type="dxa"/>
            <w:tcBorders>
              <w:top w:val="nil"/>
              <w:left w:val="nil"/>
              <w:bottom w:val="single" w:sz="4" w:space="0" w:color="auto"/>
              <w:right w:val="single" w:sz="4" w:space="0" w:color="auto"/>
            </w:tcBorders>
            <w:vAlign w:val="center"/>
            <w:hideMark/>
          </w:tcPr>
          <w:p w14:paraId="6942A137"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Wszystkie licencje muszą być dożywotnie – nie dopuszcza się subskrypcji oprogramowania</w:t>
            </w:r>
          </w:p>
        </w:tc>
      </w:tr>
      <w:tr w:rsidR="00C671D3" w:rsidRPr="00197B45" w14:paraId="5325C4CA" w14:textId="77777777" w:rsidTr="001342AF">
        <w:trPr>
          <w:trHeight w:val="945"/>
        </w:trPr>
        <w:tc>
          <w:tcPr>
            <w:tcW w:w="701" w:type="dxa"/>
            <w:tcBorders>
              <w:top w:val="nil"/>
              <w:left w:val="single" w:sz="4" w:space="0" w:color="auto"/>
              <w:bottom w:val="single" w:sz="4" w:space="0" w:color="auto"/>
              <w:right w:val="single" w:sz="4" w:space="0" w:color="auto"/>
            </w:tcBorders>
            <w:vAlign w:val="center"/>
            <w:hideMark/>
          </w:tcPr>
          <w:p w14:paraId="0C07C473"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9</w:t>
            </w:r>
          </w:p>
        </w:tc>
        <w:tc>
          <w:tcPr>
            <w:tcW w:w="8933" w:type="dxa"/>
            <w:tcBorders>
              <w:top w:val="nil"/>
              <w:left w:val="nil"/>
              <w:bottom w:val="single" w:sz="4" w:space="0" w:color="auto"/>
              <w:right w:val="single" w:sz="4" w:space="0" w:color="auto"/>
            </w:tcBorders>
            <w:vAlign w:val="center"/>
            <w:hideMark/>
          </w:tcPr>
          <w:p w14:paraId="210836A9" w14:textId="77777777" w:rsidR="00C671D3" w:rsidRPr="00197B45" w:rsidRDefault="00C671D3" w:rsidP="001342AF">
            <w:pPr>
              <w:spacing w:after="0" w:line="240" w:lineRule="auto"/>
              <w:rPr>
                <w:rFonts w:asciiTheme="minorHAnsi" w:hAnsiTheme="minorHAnsi" w:cstheme="minorHAnsi"/>
                <w:color w:val="000000"/>
                <w:lang w:val="en-GB" w:eastAsia="pl-PL"/>
              </w:rPr>
            </w:pPr>
            <w:proofErr w:type="spellStart"/>
            <w:r w:rsidRPr="00197B45">
              <w:rPr>
                <w:rFonts w:asciiTheme="minorHAnsi" w:hAnsiTheme="minorHAnsi" w:cstheme="minorHAnsi"/>
                <w:color w:val="000000"/>
                <w:lang w:val="en-GB" w:eastAsia="pl-PL"/>
              </w:rPr>
              <w:t>Przełącznik</w:t>
            </w:r>
            <w:proofErr w:type="spellEnd"/>
            <w:r w:rsidRPr="00197B45">
              <w:rPr>
                <w:rFonts w:asciiTheme="minorHAnsi" w:hAnsiTheme="minorHAnsi" w:cstheme="minorHAnsi"/>
                <w:color w:val="000000"/>
                <w:lang w:val="en-GB" w:eastAsia="pl-PL"/>
              </w:rPr>
              <w:t xml:space="preserve"> </w:t>
            </w:r>
            <w:proofErr w:type="spellStart"/>
            <w:r w:rsidRPr="00197B45">
              <w:rPr>
                <w:rFonts w:asciiTheme="minorHAnsi" w:hAnsiTheme="minorHAnsi" w:cstheme="minorHAnsi"/>
                <w:color w:val="000000"/>
                <w:lang w:val="en-GB" w:eastAsia="pl-PL"/>
              </w:rPr>
              <w:t>musi</w:t>
            </w:r>
            <w:proofErr w:type="spellEnd"/>
            <w:r w:rsidRPr="00197B45">
              <w:rPr>
                <w:rFonts w:asciiTheme="minorHAnsi" w:hAnsiTheme="minorHAnsi" w:cstheme="minorHAnsi"/>
                <w:color w:val="000000"/>
                <w:lang w:val="en-GB" w:eastAsia="pl-PL"/>
              </w:rPr>
              <w:t xml:space="preserve"> </w:t>
            </w:r>
            <w:proofErr w:type="spellStart"/>
            <w:r w:rsidRPr="00197B45">
              <w:rPr>
                <w:rFonts w:asciiTheme="minorHAnsi" w:hAnsiTheme="minorHAnsi" w:cstheme="minorHAnsi"/>
                <w:color w:val="000000"/>
                <w:lang w:val="en-GB" w:eastAsia="pl-PL"/>
              </w:rPr>
              <w:t>wspierać</w:t>
            </w:r>
            <w:proofErr w:type="spellEnd"/>
            <w:r w:rsidRPr="00197B45">
              <w:rPr>
                <w:rFonts w:asciiTheme="minorHAnsi" w:hAnsiTheme="minorHAnsi" w:cstheme="minorHAnsi"/>
                <w:color w:val="000000"/>
                <w:lang w:val="en-GB" w:eastAsia="pl-PL"/>
              </w:rPr>
              <w:t xml:space="preserve"> </w:t>
            </w:r>
            <w:proofErr w:type="spellStart"/>
            <w:r w:rsidRPr="00197B45">
              <w:rPr>
                <w:rFonts w:asciiTheme="minorHAnsi" w:hAnsiTheme="minorHAnsi" w:cstheme="minorHAnsi"/>
                <w:color w:val="000000"/>
                <w:lang w:val="en-GB" w:eastAsia="pl-PL"/>
              </w:rPr>
              <w:t>funkcję</w:t>
            </w:r>
            <w:proofErr w:type="spellEnd"/>
            <w:r w:rsidRPr="00197B45">
              <w:rPr>
                <w:rFonts w:asciiTheme="minorHAnsi" w:hAnsiTheme="minorHAnsi" w:cstheme="minorHAnsi"/>
                <w:color w:val="000000"/>
                <w:lang w:val="en-GB" w:eastAsia="pl-PL"/>
              </w:rPr>
              <w:t xml:space="preserve"> Ingress Rate Limiting, Traffic Isolation, QoS, BB credit recovery, </w:t>
            </w:r>
            <w:proofErr w:type="spellStart"/>
            <w:r w:rsidRPr="00197B45">
              <w:rPr>
                <w:rFonts w:asciiTheme="minorHAnsi" w:hAnsiTheme="minorHAnsi" w:cstheme="minorHAnsi"/>
                <w:color w:val="000000"/>
                <w:lang w:val="en-GB" w:eastAsia="pl-PL"/>
              </w:rPr>
              <w:t>F_Port</w:t>
            </w:r>
            <w:proofErr w:type="spellEnd"/>
            <w:r w:rsidRPr="00197B45">
              <w:rPr>
                <w:rFonts w:asciiTheme="minorHAnsi" w:hAnsiTheme="minorHAnsi" w:cstheme="minorHAnsi"/>
                <w:color w:val="000000"/>
                <w:lang w:val="en-GB" w:eastAsia="pl-PL"/>
              </w:rPr>
              <w:t xml:space="preserve"> Trunking, FDMI, Frame Redirection, FSPF, </w:t>
            </w:r>
            <w:proofErr w:type="spellStart"/>
            <w:r w:rsidRPr="00197B45">
              <w:rPr>
                <w:rFonts w:asciiTheme="minorHAnsi" w:hAnsiTheme="minorHAnsi" w:cstheme="minorHAnsi"/>
                <w:color w:val="000000"/>
                <w:lang w:val="en-GB" w:eastAsia="pl-PL"/>
              </w:rPr>
              <w:t>IPoFC</w:t>
            </w:r>
            <w:proofErr w:type="spellEnd"/>
            <w:r w:rsidRPr="00197B45">
              <w:rPr>
                <w:rFonts w:asciiTheme="minorHAnsi" w:hAnsiTheme="minorHAnsi" w:cstheme="minorHAnsi"/>
                <w:color w:val="000000"/>
                <w:lang w:val="en-GB" w:eastAsia="pl-PL"/>
              </w:rPr>
              <w:t xml:space="preserve">, NPIV, Simple Name Server (SNS), </w:t>
            </w:r>
          </w:p>
        </w:tc>
      </w:tr>
      <w:tr w:rsidR="00C671D3" w:rsidRPr="00C671D3" w14:paraId="33822269"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6AFB5997"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10</w:t>
            </w:r>
          </w:p>
        </w:tc>
        <w:tc>
          <w:tcPr>
            <w:tcW w:w="8933" w:type="dxa"/>
            <w:tcBorders>
              <w:top w:val="nil"/>
              <w:left w:val="nil"/>
              <w:bottom w:val="single" w:sz="4" w:space="0" w:color="auto"/>
              <w:right w:val="single" w:sz="4" w:space="0" w:color="auto"/>
            </w:tcBorders>
            <w:vAlign w:val="center"/>
            <w:hideMark/>
          </w:tcPr>
          <w:p w14:paraId="47A8D863"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musi realizować sprzętową obsługę </w:t>
            </w:r>
            <w:proofErr w:type="spellStart"/>
            <w:r w:rsidRPr="00C671D3">
              <w:rPr>
                <w:rFonts w:asciiTheme="minorHAnsi" w:hAnsiTheme="minorHAnsi" w:cstheme="minorHAnsi"/>
                <w:color w:val="000000"/>
                <w:lang w:eastAsia="pl-PL"/>
              </w:rPr>
              <w:t>zoningu</w:t>
            </w:r>
            <w:proofErr w:type="spellEnd"/>
            <w:r w:rsidRPr="00C671D3">
              <w:rPr>
                <w:rFonts w:asciiTheme="minorHAnsi" w:hAnsiTheme="minorHAnsi" w:cstheme="minorHAnsi"/>
                <w:color w:val="000000"/>
                <w:lang w:eastAsia="pl-PL"/>
              </w:rPr>
              <w:t xml:space="preserve"> (przez tzw. układ ASIC) na podstawie portów i adresów WWN</w:t>
            </w:r>
          </w:p>
        </w:tc>
      </w:tr>
      <w:tr w:rsidR="00C671D3" w:rsidRPr="00C671D3" w14:paraId="10246407" w14:textId="77777777" w:rsidTr="001342AF">
        <w:trPr>
          <w:trHeight w:val="945"/>
        </w:trPr>
        <w:tc>
          <w:tcPr>
            <w:tcW w:w="701" w:type="dxa"/>
            <w:tcBorders>
              <w:top w:val="nil"/>
              <w:left w:val="single" w:sz="4" w:space="0" w:color="auto"/>
              <w:bottom w:val="single" w:sz="4" w:space="0" w:color="auto"/>
              <w:right w:val="single" w:sz="4" w:space="0" w:color="auto"/>
            </w:tcBorders>
            <w:vAlign w:val="center"/>
            <w:hideMark/>
          </w:tcPr>
          <w:p w14:paraId="226EE4D2"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11</w:t>
            </w:r>
          </w:p>
        </w:tc>
        <w:tc>
          <w:tcPr>
            <w:tcW w:w="8933" w:type="dxa"/>
            <w:tcBorders>
              <w:top w:val="nil"/>
              <w:left w:val="nil"/>
              <w:bottom w:val="single" w:sz="4" w:space="0" w:color="auto"/>
              <w:right w:val="single" w:sz="4" w:space="0" w:color="auto"/>
            </w:tcBorders>
            <w:vAlign w:val="center"/>
            <w:hideMark/>
          </w:tcPr>
          <w:p w14:paraId="134D1B7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musi mieć możliwość wymiany i aktywacji wersji </w:t>
            </w:r>
            <w:proofErr w:type="spellStart"/>
            <w:r w:rsidRPr="00C671D3">
              <w:rPr>
                <w:rFonts w:asciiTheme="minorHAnsi" w:hAnsiTheme="minorHAnsi" w:cstheme="minorHAnsi"/>
                <w:color w:val="000000"/>
                <w:lang w:eastAsia="pl-PL"/>
              </w:rPr>
              <w:t>firmware’u</w:t>
            </w:r>
            <w:proofErr w:type="spellEnd"/>
            <w:r w:rsidRPr="00C671D3">
              <w:rPr>
                <w:rFonts w:asciiTheme="minorHAnsi" w:hAnsiTheme="minorHAnsi" w:cstheme="minorHAnsi"/>
                <w:color w:val="000000"/>
                <w:lang w:eastAsia="pl-PL"/>
              </w:rPr>
              <w:t xml:space="preserve"> (zarówno na wersję wyższą jak i na niższą) w czasie pracy urządzenia i bez zakłócenia przesyłanego ruchu FC</w:t>
            </w:r>
          </w:p>
        </w:tc>
      </w:tr>
      <w:tr w:rsidR="00C671D3" w:rsidRPr="00C671D3" w14:paraId="2C10403E"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5F1E1D4F"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lastRenderedPageBreak/>
              <w:t>12</w:t>
            </w:r>
          </w:p>
        </w:tc>
        <w:tc>
          <w:tcPr>
            <w:tcW w:w="8933" w:type="dxa"/>
            <w:tcBorders>
              <w:top w:val="nil"/>
              <w:left w:val="nil"/>
              <w:bottom w:val="single" w:sz="4" w:space="0" w:color="auto"/>
              <w:right w:val="single" w:sz="4" w:space="0" w:color="auto"/>
            </w:tcBorders>
            <w:vAlign w:val="center"/>
            <w:hideMark/>
          </w:tcPr>
          <w:p w14:paraId="21574574"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Wsparcie dla </w:t>
            </w:r>
            <w:proofErr w:type="spellStart"/>
            <w:r w:rsidRPr="00C671D3">
              <w:rPr>
                <w:rFonts w:asciiTheme="minorHAnsi" w:hAnsiTheme="minorHAnsi" w:cstheme="minorHAnsi"/>
                <w:color w:val="000000"/>
                <w:lang w:eastAsia="pl-PL"/>
              </w:rPr>
              <w:t>N_Port</w:t>
            </w:r>
            <w:proofErr w:type="spellEnd"/>
            <w:r w:rsidRPr="00C671D3">
              <w:rPr>
                <w:rFonts w:asciiTheme="minorHAnsi" w:hAnsiTheme="minorHAnsi" w:cstheme="minorHAnsi"/>
                <w:color w:val="000000"/>
                <w:lang w:eastAsia="pl-PL"/>
              </w:rPr>
              <w:t xml:space="preserve"> ID </w:t>
            </w:r>
            <w:proofErr w:type="spellStart"/>
            <w:r w:rsidRPr="00C671D3">
              <w:rPr>
                <w:rFonts w:asciiTheme="minorHAnsi" w:hAnsiTheme="minorHAnsi" w:cstheme="minorHAnsi"/>
                <w:color w:val="000000"/>
                <w:lang w:eastAsia="pl-PL"/>
              </w:rPr>
              <w:t>Virtualization</w:t>
            </w:r>
            <w:proofErr w:type="spellEnd"/>
            <w:r w:rsidRPr="00C671D3">
              <w:rPr>
                <w:rFonts w:asciiTheme="minorHAnsi" w:hAnsiTheme="minorHAnsi" w:cstheme="minorHAnsi"/>
                <w:color w:val="000000"/>
                <w:lang w:eastAsia="pl-PL"/>
              </w:rPr>
              <w:t xml:space="preserve"> (NPIV). Obsługa, co najmniej 255 wirtualnych urządzeń na pojedynczym porcie przełącznika</w:t>
            </w:r>
          </w:p>
        </w:tc>
      </w:tr>
      <w:tr w:rsidR="00C671D3" w:rsidRPr="00C671D3" w14:paraId="74D69207" w14:textId="77777777" w:rsidTr="001342AF">
        <w:trPr>
          <w:trHeight w:val="1260"/>
        </w:trPr>
        <w:tc>
          <w:tcPr>
            <w:tcW w:w="701" w:type="dxa"/>
            <w:tcBorders>
              <w:top w:val="nil"/>
              <w:left w:val="single" w:sz="4" w:space="0" w:color="auto"/>
              <w:bottom w:val="single" w:sz="4" w:space="0" w:color="auto"/>
              <w:right w:val="single" w:sz="4" w:space="0" w:color="auto"/>
            </w:tcBorders>
            <w:vAlign w:val="center"/>
            <w:hideMark/>
          </w:tcPr>
          <w:p w14:paraId="067D60D8"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13</w:t>
            </w:r>
          </w:p>
        </w:tc>
        <w:tc>
          <w:tcPr>
            <w:tcW w:w="8933" w:type="dxa"/>
            <w:tcBorders>
              <w:top w:val="nil"/>
              <w:left w:val="nil"/>
              <w:bottom w:val="single" w:sz="4" w:space="0" w:color="auto"/>
              <w:right w:val="single" w:sz="4" w:space="0" w:color="auto"/>
            </w:tcBorders>
            <w:vAlign w:val="center"/>
            <w:hideMark/>
          </w:tcPr>
          <w:p w14:paraId="12F8FB8A"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Przełącznik musi wspierać następujące mechanizmy zwiększające poziom bezpieczeństwa: o mechanizm tzw. </w:t>
            </w:r>
            <w:proofErr w:type="spellStart"/>
            <w:r w:rsidRPr="00C671D3">
              <w:rPr>
                <w:rFonts w:asciiTheme="minorHAnsi" w:hAnsiTheme="minorHAnsi" w:cstheme="minorHAnsi"/>
                <w:color w:val="000000"/>
                <w:lang w:eastAsia="pl-PL"/>
              </w:rPr>
              <w:t>Fabric</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Binding</w:t>
            </w:r>
            <w:proofErr w:type="spellEnd"/>
            <w:r w:rsidRPr="00C671D3">
              <w:rPr>
                <w:rFonts w:asciiTheme="minorHAnsi" w:hAnsiTheme="minorHAnsi" w:cstheme="minorHAnsi"/>
                <w:color w:val="000000"/>
                <w:lang w:eastAsia="pl-PL"/>
              </w:rPr>
              <w:t xml:space="preserve">, który umożliwia zdefiniowanie listy kontroli dostępu regulującej prawa przełączników FC do uczestnictwa w sieci </w:t>
            </w:r>
            <w:proofErr w:type="spellStart"/>
            <w:r w:rsidRPr="00C671D3">
              <w:rPr>
                <w:rFonts w:asciiTheme="minorHAnsi" w:hAnsiTheme="minorHAnsi" w:cstheme="minorHAnsi"/>
                <w:color w:val="000000"/>
                <w:lang w:eastAsia="pl-PL"/>
              </w:rPr>
              <w:t>fabric</w:t>
            </w:r>
            <w:proofErr w:type="spellEnd"/>
          </w:p>
        </w:tc>
      </w:tr>
      <w:tr w:rsidR="00C671D3" w:rsidRPr="00C671D3" w14:paraId="7E98C25E" w14:textId="77777777" w:rsidTr="001342AF">
        <w:trPr>
          <w:trHeight w:val="1260"/>
        </w:trPr>
        <w:tc>
          <w:tcPr>
            <w:tcW w:w="701" w:type="dxa"/>
            <w:tcBorders>
              <w:top w:val="nil"/>
              <w:left w:val="single" w:sz="4" w:space="0" w:color="auto"/>
              <w:bottom w:val="single" w:sz="4" w:space="0" w:color="auto"/>
              <w:right w:val="single" w:sz="4" w:space="0" w:color="auto"/>
            </w:tcBorders>
            <w:vAlign w:val="center"/>
            <w:hideMark/>
          </w:tcPr>
          <w:p w14:paraId="66AD1FE2"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14</w:t>
            </w:r>
          </w:p>
        </w:tc>
        <w:tc>
          <w:tcPr>
            <w:tcW w:w="8933" w:type="dxa"/>
            <w:tcBorders>
              <w:top w:val="nil"/>
              <w:left w:val="nil"/>
              <w:bottom w:val="single" w:sz="4" w:space="0" w:color="auto"/>
              <w:right w:val="single" w:sz="4" w:space="0" w:color="auto"/>
            </w:tcBorders>
            <w:vAlign w:val="center"/>
            <w:hideMark/>
          </w:tcPr>
          <w:p w14:paraId="1AAD1F5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uwierzytelnianie (autentykacja) przełączników w sieci </w:t>
            </w:r>
            <w:proofErr w:type="spellStart"/>
            <w:r w:rsidRPr="00C671D3">
              <w:rPr>
                <w:rFonts w:asciiTheme="minorHAnsi" w:hAnsiTheme="minorHAnsi" w:cstheme="minorHAnsi"/>
                <w:color w:val="000000"/>
                <w:lang w:eastAsia="pl-PL"/>
              </w:rPr>
              <w:t>Fabric</w:t>
            </w:r>
            <w:proofErr w:type="spellEnd"/>
            <w:r w:rsidRPr="00C671D3">
              <w:rPr>
                <w:rFonts w:asciiTheme="minorHAnsi" w:hAnsiTheme="minorHAnsi" w:cstheme="minorHAnsi"/>
                <w:color w:val="000000"/>
                <w:lang w:eastAsia="pl-PL"/>
              </w:rPr>
              <w:t xml:space="preserve"> za pomocą protokołów DH-CHAP i FCAP o uwierzytelnianie (autentykacja) urządzeń końcowych w sieci </w:t>
            </w:r>
            <w:proofErr w:type="spellStart"/>
            <w:r w:rsidRPr="00C671D3">
              <w:rPr>
                <w:rFonts w:asciiTheme="minorHAnsi" w:hAnsiTheme="minorHAnsi" w:cstheme="minorHAnsi"/>
                <w:color w:val="000000"/>
                <w:lang w:eastAsia="pl-PL"/>
              </w:rPr>
              <w:t>Fabric</w:t>
            </w:r>
            <w:proofErr w:type="spellEnd"/>
            <w:r w:rsidRPr="00C671D3">
              <w:rPr>
                <w:rFonts w:asciiTheme="minorHAnsi" w:hAnsiTheme="minorHAnsi" w:cstheme="minorHAnsi"/>
                <w:color w:val="000000"/>
                <w:lang w:eastAsia="pl-PL"/>
              </w:rPr>
              <w:t xml:space="preserve"> za pomocą protokołu DH-CHAP o szyfrowanie połączenia z konsolą administracyjną. Wsparcie dla SSHv2</w:t>
            </w:r>
          </w:p>
        </w:tc>
      </w:tr>
      <w:tr w:rsidR="00C671D3" w:rsidRPr="00C671D3" w14:paraId="047FE1A9"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456587F5"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15</w:t>
            </w:r>
          </w:p>
        </w:tc>
        <w:tc>
          <w:tcPr>
            <w:tcW w:w="8933" w:type="dxa"/>
            <w:tcBorders>
              <w:top w:val="nil"/>
              <w:left w:val="nil"/>
              <w:bottom w:val="single" w:sz="4" w:space="0" w:color="auto"/>
              <w:right w:val="single" w:sz="4" w:space="0" w:color="auto"/>
            </w:tcBorders>
            <w:vAlign w:val="center"/>
            <w:hideMark/>
          </w:tcPr>
          <w:p w14:paraId="631DACE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definiowanie wielu kont administratorów z możliwością ograniczenia ich uprawnień za pomocą mechanizmu tzw. RBAC (Role </w:t>
            </w:r>
            <w:proofErr w:type="spellStart"/>
            <w:r w:rsidRPr="00C671D3">
              <w:rPr>
                <w:rFonts w:asciiTheme="minorHAnsi" w:hAnsiTheme="minorHAnsi" w:cstheme="minorHAnsi"/>
                <w:color w:val="000000"/>
                <w:lang w:eastAsia="pl-PL"/>
              </w:rPr>
              <w:t>Based</w:t>
            </w:r>
            <w:proofErr w:type="spellEnd"/>
            <w:r w:rsidRPr="00C671D3">
              <w:rPr>
                <w:rFonts w:asciiTheme="minorHAnsi" w:hAnsiTheme="minorHAnsi" w:cstheme="minorHAnsi"/>
                <w:color w:val="000000"/>
                <w:lang w:eastAsia="pl-PL"/>
              </w:rPr>
              <w:t xml:space="preserve"> Access Control)</w:t>
            </w:r>
          </w:p>
        </w:tc>
      </w:tr>
      <w:tr w:rsidR="00C671D3" w:rsidRPr="00C671D3" w14:paraId="0374422D"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3900B08A"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16</w:t>
            </w:r>
          </w:p>
        </w:tc>
        <w:tc>
          <w:tcPr>
            <w:tcW w:w="8933" w:type="dxa"/>
            <w:tcBorders>
              <w:top w:val="nil"/>
              <w:left w:val="nil"/>
              <w:bottom w:val="single" w:sz="4" w:space="0" w:color="auto"/>
              <w:right w:val="single" w:sz="4" w:space="0" w:color="auto"/>
            </w:tcBorders>
            <w:vAlign w:val="center"/>
            <w:hideMark/>
          </w:tcPr>
          <w:p w14:paraId="6A81750C"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definiowane kont administratorów w środowisku RADIUS, LDAP w MS Active Directory, Open LDAP</w:t>
            </w:r>
          </w:p>
        </w:tc>
      </w:tr>
      <w:tr w:rsidR="00C671D3" w:rsidRPr="00C671D3" w14:paraId="7C6BA097" w14:textId="77777777" w:rsidTr="001342AF">
        <w:trPr>
          <w:trHeight w:val="300"/>
        </w:trPr>
        <w:tc>
          <w:tcPr>
            <w:tcW w:w="701" w:type="dxa"/>
            <w:tcBorders>
              <w:top w:val="nil"/>
              <w:left w:val="single" w:sz="4" w:space="0" w:color="auto"/>
              <w:bottom w:val="single" w:sz="4" w:space="0" w:color="auto"/>
              <w:right w:val="single" w:sz="4" w:space="0" w:color="auto"/>
            </w:tcBorders>
            <w:vAlign w:val="center"/>
            <w:hideMark/>
          </w:tcPr>
          <w:p w14:paraId="1E1B72A5"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17</w:t>
            </w:r>
          </w:p>
        </w:tc>
        <w:tc>
          <w:tcPr>
            <w:tcW w:w="8933" w:type="dxa"/>
            <w:tcBorders>
              <w:top w:val="nil"/>
              <w:left w:val="nil"/>
              <w:bottom w:val="single" w:sz="4" w:space="0" w:color="auto"/>
              <w:right w:val="single" w:sz="4" w:space="0" w:color="auto"/>
            </w:tcBorders>
            <w:vAlign w:val="center"/>
            <w:hideMark/>
          </w:tcPr>
          <w:p w14:paraId="1E09E38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obsługa SNMP v1 oraz v3</w:t>
            </w:r>
          </w:p>
        </w:tc>
      </w:tr>
      <w:tr w:rsidR="00C671D3" w:rsidRPr="00C671D3" w14:paraId="78B463B3" w14:textId="77777777" w:rsidTr="001342AF">
        <w:trPr>
          <w:trHeight w:val="1260"/>
        </w:trPr>
        <w:tc>
          <w:tcPr>
            <w:tcW w:w="701" w:type="dxa"/>
            <w:tcBorders>
              <w:top w:val="nil"/>
              <w:left w:val="single" w:sz="4" w:space="0" w:color="auto"/>
              <w:bottom w:val="single" w:sz="4" w:space="0" w:color="auto"/>
              <w:right w:val="single" w:sz="4" w:space="0" w:color="auto"/>
            </w:tcBorders>
            <w:vAlign w:val="center"/>
            <w:hideMark/>
          </w:tcPr>
          <w:p w14:paraId="47FCB12C"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18</w:t>
            </w:r>
          </w:p>
        </w:tc>
        <w:tc>
          <w:tcPr>
            <w:tcW w:w="8933" w:type="dxa"/>
            <w:tcBorders>
              <w:top w:val="nil"/>
              <w:left w:val="nil"/>
              <w:bottom w:val="single" w:sz="4" w:space="0" w:color="auto"/>
              <w:right w:val="single" w:sz="4" w:space="0" w:color="auto"/>
            </w:tcBorders>
            <w:vAlign w:val="center"/>
            <w:hideMark/>
          </w:tcPr>
          <w:p w14:paraId="4425C99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wgrywanie nowych wersji </w:t>
            </w:r>
            <w:proofErr w:type="spellStart"/>
            <w:r w:rsidRPr="00C671D3">
              <w:rPr>
                <w:rFonts w:asciiTheme="minorHAnsi" w:hAnsiTheme="minorHAnsi" w:cstheme="minorHAnsi"/>
                <w:color w:val="000000"/>
                <w:lang w:eastAsia="pl-PL"/>
              </w:rPr>
              <w:t>firmware</w:t>
            </w:r>
            <w:proofErr w:type="spellEnd"/>
            <w:r w:rsidRPr="00C671D3">
              <w:rPr>
                <w:rFonts w:asciiTheme="minorHAnsi" w:hAnsiTheme="minorHAnsi" w:cstheme="minorHAnsi"/>
                <w:color w:val="000000"/>
                <w:lang w:eastAsia="pl-PL"/>
              </w:rPr>
              <w:t xml:space="preserve"> przełącznika z wykorzystaniem bezpiecznych protokołów SCP oraz SFTP o wykonywanie kopii bezpieczeństwa konfiguracji przełącznika FC z wykorzystaniem bezpiecznych protokołów SCP oraz SFTP</w:t>
            </w:r>
          </w:p>
        </w:tc>
      </w:tr>
      <w:tr w:rsidR="00C671D3" w:rsidRPr="00C671D3" w14:paraId="394802F7" w14:textId="77777777" w:rsidTr="001342AF">
        <w:trPr>
          <w:trHeight w:val="630"/>
        </w:trPr>
        <w:tc>
          <w:tcPr>
            <w:tcW w:w="701" w:type="dxa"/>
            <w:tcBorders>
              <w:top w:val="nil"/>
              <w:left w:val="single" w:sz="4" w:space="0" w:color="auto"/>
              <w:bottom w:val="single" w:sz="4" w:space="0" w:color="auto"/>
              <w:right w:val="single" w:sz="4" w:space="0" w:color="auto"/>
            </w:tcBorders>
            <w:vAlign w:val="center"/>
            <w:hideMark/>
          </w:tcPr>
          <w:p w14:paraId="3B61B7CC"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19</w:t>
            </w:r>
          </w:p>
        </w:tc>
        <w:tc>
          <w:tcPr>
            <w:tcW w:w="8933" w:type="dxa"/>
            <w:tcBorders>
              <w:top w:val="nil"/>
              <w:left w:val="nil"/>
              <w:bottom w:val="single" w:sz="4" w:space="0" w:color="auto"/>
              <w:right w:val="single" w:sz="4" w:space="0" w:color="auto"/>
            </w:tcBorders>
            <w:vAlign w:val="center"/>
            <w:hideMark/>
          </w:tcPr>
          <w:p w14:paraId="2ED4EAFF"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Przełącznik musi być dostarczony z aktywnymi następującymi narzędziami diagnostycznymi i mechanizmami obsługi ruchu FC:</w:t>
            </w:r>
          </w:p>
        </w:tc>
      </w:tr>
      <w:tr w:rsidR="00C671D3" w:rsidRPr="00C671D3" w14:paraId="0ADE0E04" w14:textId="77777777" w:rsidTr="001342AF">
        <w:trPr>
          <w:trHeight w:val="315"/>
        </w:trPr>
        <w:tc>
          <w:tcPr>
            <w:tcW w:w="701" w:type="dxa"/>
            <w:tcBorders>
              <w:top w:val="nil"/>
              <w:left w:val="single" w:sz="4" w:space="0" w:color="auto"/>
              <w:bottom w:val="single" w:sz="4" w:space="0" w:color="auto"/>
              <w:right w:val="single" w:sz="4" w:space="0" w:color="auto"/>
            </w:tcBorders>
            <w:vAlign w:val="center"/>
            <w:hideMark/>
          </w:tcPr>
          <w:p w14:paraId="1AA69EC4"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20</w:t>
            </w:r>
          </w:p>
        </w:tc>
        <w:tc>
          <w:tcPr>
            <w:tcW w:w="8933" w:type="dxa"/>
            <w:tcBorders>
              <w:top w:val="nil"/>
              <w:left w:val="nil"/>
              <w:bottom w:val="single" w:sz="4" w:space="0" w:color="auto"/>
              <w:right w:val="single" w:sz="4" w:space="0" w:color="auto"/>
            </w:tcBorders>
            <w:vAlign w:val="center"/>
            <w:hideMark/>
          </w:tcPr>
          <w:p w14:paraId="0525814D"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logowanie zdarzeń poprzez mechanizm „</w:t>
            </w:r>
            <w:proofErr w:type="spellStart"/>
            <w:r w:rsidRPr="00C671D3">
              <w:rPr>
                <w:rFonts w:asciiTheme="minorHAnsi" w:hAnsiTheme="minorHAnsi" w:cstheme="minorHAnsi"/>
                <w:color w:val="000000"/>
                <w:lang w:eastAsia="pl-PL"/>
              </w:rPr>
              <w:t>syslog</w:t>
            </w:r>
            <w:proofErr w:type="spellEnd"/>
            <w:r w:rsidRPr="00C671D3">
              <w:rPr>
                <w:rFonts w:asciiTheme="minorHAnsi" w:hAnsiTheme="minorHAnsi" w:cstheme="minorHAnsi"/>
                <w:color w:val="000000"/>
                <w:lang w:eastAsia="pl-PL"/>
              </w:rPr>
              <w:t>”</w:t>
            </w:r>
          </w:p>
        </w:tc>
      </w:tr>
      <w:tr w:rsidR="00C671D3" w:rsidRPr="00C671D3" w14:paraId="1E7A9630" w14:textId="77777777" w:rsidTr="001342AF">
        <w:trPr>
          <w:trHeight w:val="2400"/>
        </w:trPr>
        <w:tc>
          <w:tcPr>
            <w:tcW w:w="701" w:type="dxa"/>
            <w:tcBorders>
              <w:top w:val="nil"/>
              <w:left w:val="single" w:sz="4" w:space="0" w:color="auto"/>
              <w:bottom w:val="single" w:sz="4" w:space="0" w:color="auto"/>
              <w:right w:val="single" w:sz="4" w:space="0" w:color="auto"/>
            </w:tcBorders>
            <w:vAlign w:val="center"/>
            <w:hideMark/>
          </w:tcPr>
          <w:p w14:paraId="03CC54EC"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21</w:t>
            </w:r>
          </w:p>
        </w:tc>
        <w:tc>
          <w:tcPr>
            <w:tcW w:w="8933" w:type="dxa"/>
            <w:tcBorders>
              <w:top w:val="nil"/>
              <w:left w:val="nil"/>
              <w:bottom w:val="single" w:sz="4" w:space="0" w:color="auto"/>
              <w:right w:val="single" w:sz="4" w:space="0" w:color="auto"/>
            </w:tcBorders>
            <w:vAlign w:val="center"/>
            <w:hideMark/>
          </w:tcPr>
          <w:p w14:paraId="50E28E51"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port diagnostyczny tzw. </w:t>
            </w:r>
            <w:proofErr w:type="spellStart"/>
            <w:r w:rsidRPr="00C671D3">
              <w:rPr>
                <w:rFonts w:asciiTheme="minorHAnsi" w:hAnsiTheme="minorHAnsi" w:cstheme="minorHAnsi"/>
                <w:color w:val="000000"/>
                <w:lang w:eastAsia="pl-PL"/>
              </w:rPr>
              <w:t>D_port</w:t>
            </w:r>
            <w:proofErr w:type="spellEnd"/>
            <w:r w:rsidRPr="00C671D3">
              <w:rPr>
                <w:rFonts w:asciiTheme="minorHAnsi" w:hAnsiTheme="minorHAnsi" w:cstheme="minorHAnsi"/>
                <w:color w:val="000000"/>
                <w:lang w:eastAsia="pl-PL"/>
              </w:rPr>
              <w:t xml:space="preserve">. Port diagnostyczny musi umożliwiać wykonanie testów sprawdzających komunikację portu przełącznika z wkładką SFP, połączenie optyczne pomiędzy dwoma przełącznikami, testowe obciążenie połączenia pełną przepustowością 16Gbps/32Gbps oraz pomiar opóźnienia i odległości między przełącznikami z dokładnością co najmniej do 5m dla wkładek SFP 16Gbps lub 32Gbps. Testy wykonywane przez port diagnostyczny nie mogą wpływać w żaden sposób na działanie pozostałych portów przełącznika i całej sieci </w:t>
            </w:r>
            <w:proofErr w:type="spellStart"/>
            <w:r w:rsidRPr="00C671D3">
              <w:rPr>
                <w:rFonts w:asciiTheme="minorHAnsi" w:hAnsiTheme="minorHAnsi" w:cstheme="minorHAnsi"/>
                <w:color w:val="000000"/>
                <w:lang w:eastAsia="pl-PL"/>
              </w:rPr>
              <w:t>fabric</w:t>
            </w:r>
            <w:proofErr w:type="spellEnd"/>
          </w:p>
        </w:tc>
      </w:tr>
      <w:tr w:rsidR="00C671D3" w:rsidRPr="00C671D3" w14:paraId="434B73D6" w14:textId="77777777" w:rsidTr="001342AF">
        <w:trPr>
          <w:trHeight w:val="300"/>
        </w:trPr>
        <w:tc>
          <w:tcPr>
            <w:tcW w:w="701" w:type="dxa"/>
            <w:tcBorders>
              <w:top w:val="nil"/>
              <w:left w:val="single" w:sz="4" w:space="0" w:color="auto"/>
              <w:bottom w:val="single" w:sz="4" w:space="0" w:color="auto"/>
              <w:right w:val="single" w:sz="4" w:space="0" w:color="auto"/>
            </w:tcBorders>
            <w:vAlign w:val="center"/>
            <w:hideMark/>
          </w:tcPr>
          <w:p w14:paraId="5FE08454"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22</w:t>
            </w:r>
          </w:p>
        </w:tc>
        <w:tc>
          <w:tcPr>
            <w:tcW w:w="8933" w:type="dxa"/>
            <w:tcBorders>
              <w:top w:val="nil"/>
              <w:left w:val="nil"/>
              <w:bottom w:val="single" w:sz="4" w:space="0" w:color="auto"/>
              <w:right w:val="single" w:sz="4" w:space="0" w:color="auto"/>
            </w:tcBorders>
            <w:vAlign w:val="center"/>
            <w:hideMark/>
          </w:tcPr>
          <w:p w14:paraId="43418300" w14:textId="77777777" w:rsidR="00C671D3" w:rsidRPr="00C671D3" w:rsidRDefault="00C671D3" w:rsidP="001342AF">
            <w:pPr>
              <w:spacing w:after="0" w:line="240" w:lineRule="auto"/>
              <w:rPr>
                <w:rFonts w:asciiTheme="minorHAnsi" w:hAnsiTheme="minorHAnsi" w:cstheme="minorHAnsi"/>
                <w:color w:val="000000"/>
                <w:lang w:eastAsia="pl-PL"/>
              </w:rPr>
            </w:pPr>
            <w:proofErr w:type="spellStart"/>
            <w:r w:rsidRPr="00C671D3">
              <w:rPr>
                <w:rFonts w:asciiTheme="minorHAnsi" w:hAnsiTheme="minorHAnsi" w:cstheme="minorHAnsi"/>
                <w:color w:val="000000"/>
                <w:lang w:eastAsia="pl-PL"/>
              </w:rPr>
              <w:t>FCping</w:t>
            </w:r>
            <w:proofErr w:type="spellEnd"/>
            <w:r w:rsidRPr="00C671D3">
              <w:rPr>
                <w:rFonts w:asciiTheme="minorHAnsi" w:hAnsiTheme="minorHAnsi" w:cstheme="minorHAnsi"/>
                <w:color w:val="000000"/>
                <w:lang w:eastAsia="pl-PL"/>
              </w:rPr>
              <w:t xml:space="preserve">, FC </w:t>
            </w:r>
            <w:proofErr w:type="spellStart"/>
            <w:r w:rsidRPr="00C671D3">
              <w:rPr>
                <w:rFonts w:asciiTheme="minorHAnsi" w:hAnsiTheme="minorHAnsi" w:cstheme="minorHAnsi"/>
                <w:color w:val="000000"/>
                <w:lang w:eastAsia="pl-PL"/>
              </w:rPr>
              <w:t>traceroute</w:t>
            </w:r>
            <w:proofErr w:type="spellEnd"/>
          </w:p>
        </w:tc>
      </w:tr>
      <w:tr w:rsidR="00C671D3" w:rsidRPr="00C671D3" w14:paraId="2FEFEFE9" w14:textId="77777777" w:rsidTr="001342AF">
        <w:trPr>
          <w:trHeight w:val="1500"/>
        </w:trPr>
        <w:tc>
          <w:tcPr>
            <w:tcW w:w="701" w:type="dxa"/>
            <w:tcBorders>
              <w:top w:val="nil"/>
              <w:left w:val="single" w:sz="4" w:space="0" w:color="auto"/>
              <w:bottom w:val="single" w:sz="4" w:space="0" w:color="auto"/>
              <w:right w:val="single" w:sz="4" w:space="0" w:color="auto"/>
            </w:tcBorders>
            <w:vAlign w:val="center"/>
            <w:hideMark/>
          </w:tcPr>
          <w:p w14:paraId="40A7B49B"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23</w:t>
            </w:r>
          </w:p>
        </w:tc>
        <w:tc>
          <w:tcPr>
            <w:tcW w:w="8933" w:type="dxa"/>
            <w:tcBorders>
              <w:top w:val="nil"/>
              <w:left w:val="nil"/>
              <w:bottom w:val="single" w:sz="4" w:space="0" w:color="auto"/>
              <w:right w:val="single" w:sz="4" w:space="0" w:color="auto"/>
            </w:tcBorders>
            <w:vAlign w:val="center"/>
            <w:hideMark/>
          </w:tcPr>
          <w:p w14:paraId="7CC86C4E" w14:textId="77777777"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Przełącznik musi być wyposażony w mechanizm umożliwiający sprzętowe identyfikowanie ramek FC oznaczonych parametrem VM ID oraz integrację tego mechanizmu z systemami monitorowania przepływów danych w szczególności w zakresie przepustowości, liczby zapisów i odczytów na sekundę oraz opóźnień operacji zapisu i odczytu</w:t>
            </w:r>
          </w:p>
        </w:tc>
      </w:tr>
      <w:tr w:rsidR="00C671D3" w:rsidRPr="00C671D3" w14:paraId="38D0C36C" w14:textId="77777777" w:rsidTr="001342AF">
        <w:trPr>
          <w:trHeight w:val="315"/>
        </w:trPr>
        <w:tc>
          <w:tcPr>
            <w:tcW w:w="701" w:type="dxa"/>
            <w:tcBorders>
              <w:top w:val="nil"/>
              <w:left w:val="single" w:sz="4" w:space="0" w:color="auto"/>
              <w:bottom w:val="single" w:sz="4" w:space="0" w:color="auto"/>
              <w:right w:val="single" w:sz="4" w:space="0" w:color="auto"/>
            </w:tcBorders>
            <w:vAlign w:val="center"/>
            <w:hideMark/>
          </w:tcPr>
          <w:p w14:paraId="22D395FD" w14:textId="77777777" w:rsidR="00C671D3" w:rsidRPr="00C671D3" w:rsidRDefault="00C671D3" w:rsidP="001342AF">
            <w:pPr>
              <w:spacing w:after="0" w:line="240" w:lineRule="auto"/>
              <w:jc w:val="center"/>
              <w:rPr>
                <w:rFonts w:asciiTheme="minorHAnsi" w:hAnsiTheme="minorHAnsi" w:cstheme="minorHAnsi"/>
              </w:rPr>
            </w:pPr>
            <w:r w:rsidRPr="00C671D3">
              <w:rPr>
                <w:rFonts w:asciiTheme="minorHAnsi" w:hAnsiTheme="minorHAnsi" w:cstheme="minorHAnsi"/>
                <w:color w:val="000000" w:themeColor="text1"/>
                <w:lang w:eastAsia="pl-PL"/>
              </w:rPr>
              <w:t>24</w:t>
            </w:r>
          </w:p>
        </w:tc>
        <w:tc>
          <w:tcPr>
            <w:tcW w:w="8933" w:type="dxa"/>
            <w:tcBorders>
              <w:top w:val="nil"/>
              <w:left w:val="nil"/>
              <w:bottom w:val="single" w:sz="4" w:space="0" w:color="auto"/>
              <w:right w:val="single" w:sz="4" w:space="0" w:color="auto"/>
            </w:tcBorders>
            <w:vAlign w:val="center"/>
            <w:hideMark/>
          </w:tcPr>
          <w:p w14:paraId="2A2DC44F" w14:textId="7BE619CA" w:rsidR="00C671D3" w:rsidRPr="00C671D3" w:rsidRDefault="00C671D3" w:rsidP="001342AF">
            <w:pPr>
              <w:spacing w:after="0" w:line="240" w:lineRule="auto"/>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Gwarancja </w:t>
            </w:r>
            <w:r w:rsidR="00850160">
              <w:rPr>
                <w:rFonts w:asciiTheme="minorHAnsi" w:hAnsiTheme="minorHAnsi" w:cstheme="minorHAnsi"/>
                <w:color w:val="000000"/>
                <w:lang w:eastAsia="pl-PL"/>
              </w:rPr>
              <w:t>3</w:t>
            </w:r>
            <w:r w:rsidRPr="00C671D3">
              <w:rPr>
                <w:rFonts w:asciiTheme="minorHAnsi" w:hAnsiTheme="minorHAnsi" w:cstheme="minorHAnsi"/>
                <w:color w:val="000000"/>
                <w:lang w:eastAsia="pl-PL"/>
              </w:rPr>
              <w:t xml:space="preserve"> lat</w:t>
            </w:r>
            <w:r w:rsidR="00850160">
              <w:rPr>
                <w:rFonts w:asciiTheme="minorHAnsi" w:hAnsiTheme="minorHAnsi" w:cstheme="minorHAnsi"/>
                <w:color w:val="000000"/>
                <w:lang w:eastAsia="pl-PL"/>
              </w:rPr>
              <w:t>a</w:t>
            </w:r>
            <w:r w:rsidRPr="00C671D3">
              <w:rPr>
                <w:rFonts w:asciiTheme="minorHAnsi" w:hAnsiTheme="minorHAnsi" w:cstheme="minorHAnsi"/>
                <w:color w:val="000000"/>
                <w:lang w:eastAsia="pl-PL"/>
              </w:rPr>
              <w:t xml:space="preserve"> na miejscu instalacji z czasem reakcji na następny dzień roboczy</w:t>
            </w:r>
          </w:p>
        </w:tc>
      </w:tr>
    </w:tbl>
    <w:p w14:paraId="3BE5CCF8" w14:textId="77777777" w:rsidR="00C671D3" w:rsidRPr="00C671D3" w:rsidRDefault="00C671D3" w:rsidP="00C671D3">
      <w:pPr>
        <w:spacing w:after="0" w:line="266" w:lineRule="auto"/>
        <w:rPr>
          <w:rFonts w:asciiTheme="minorHAnsi" w:eastAsia="Calibri" w:hAnsiTheme="minorHAnsi" w:cstheme="minorHAnsi"/>
          <w:b/>
          <w:lang w:eastAsia="pl-PL"/>
        </w:rPr>
      </w:pPr>
    </w:p>
    <w:p w14:paraId="79F50B8D"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Konfiguracja serwerów oraz rekonfiguracja backup.</w:t>
      </w:r>
    </w:p>
    <w:p w14:paraId="48C908AC" w14:textId="77777777" w:rsidR="00C671D3" w:rsidRPr="00C671D3" w:rsidRDefault="00C671D3" w:rsidP="00C671D3">
      <w:pPr>
        <w:rPr>
          <w:rFonts w:asciiTheme="minorHAnsi" w:eastAsia="Calibri" w:hAnsiTheme="minorHAnsi" w:cstheme="minorHAnsi"/>
          <w:lang w:eastAsia="pl-PL"/>
        </w:rPr>
      </w:pPr>
      <w:r w:rsidRPr="00C671D3">
        <w:rPr>
          <w:rFonts w:asciiTheme="minorHAnsi" w:eastAsia="Calibri" w:hAnsiTheme="minorHAnsi" w:cstheme="minorHAnsi"/>
          <w:lang w:eastAsia="pl-PL"/>
        </w:rPr>
        <w:t>Przedmiotem zamówienia jest wykonanie usługi obejmującej:</w:t>
      </w:r>
    </w:p>
    <w:p w14:paraId="635E906A" w14:textId="77777777" w:rsidR="00C671D3" w:rsidRPr="00C671D3" w:rsidRDefault="00C671D3" w:rsidP="00C671D3">
      <w:pPr>
        <w:numPr>
          <w:ilvl w:val="0"/>
          <w:numId w:val="96"/>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Przygotowanie i konfiguracja dwóch serwerów Oracle Database, z których jeden pełnić będzie rolę serwera produkcyjnego (</w:t>
      </w:r>
      <w:proofErr w:type="spellStart"/>
      <w:r w:rsidRPr="00C671D3">
        <w:rPr>
          <w:rFonts w:asciiTheme="minorHAnsi" w:eastAsia="Calibri" w:hAnsiTheme="minorHAnsi" w:cstheme="minorHAnsi"/>
          <w:lang w:eastAsia="pl-PL"/>
        </w:rPr>
        <w:t>Primary</w:t>
      </w:r>
      <w:proofErr w:type="spellEnd"/>
      <w:r w:rsidRPr="00C671D3">
        <w:rPr>
          <w:rFonts w:asciiTheme="minorHAnsi" w:eastAsia="Calibri" w:hAnsiTheme="minorHAnsi" w:cstheme="minorHAnsi"/>
          <w:lang w:eastAsia="pl-PL"/>
        </w:rPr>
        <w:t>), a drugi – serwera zapasowego (</w:t>
      </w:r>
      <w:proofErr w:type="spellStart"/>
      <w:r w:rsidRPr="00C671D3">
        <w:rPr>
          <w:rFonts w:asciiTheme="minorHAnsi" w:eastAsia="Calibri" w:hAnsiTheme="minorHAnsi" w:cstheme="minorHAnsi"/>
          <w:lang w:eastAsia="pl-PL"/>
        </w:rPr>
        <w:t>Standby</w:t>
      </w:r>
      <w:proofErr w:type="spellEnd"/>
      <w:r w:rsidRPr="00C671D3">
        <w:rPr>
          <w:rFonts w:asciiTheme="minorHAnsi" w:eastAsia="Calibri" w:hAnsiTheme="minorHAnsi" w:cstheme="minorHAnsi"/>
          <w:lang w:eastAsia="pl-PL"/>
        </w:rPr>
        <w:t xml:space="preserve">), </w:t>
      </w:r>
      <w:r w:rsidRPr="00C671D3">
        <w:rPr>
          <w:rFonts w:asciiTheme="minorHAnsi" w:eastAsia="Calibri" w:hAnsiTheme="minorHAnsi" w:cstheme="minorHAnsi"/>
          <w:lang w:eastAsia="pl-PL"/>
        </w:rPr>
        <w:lastRenderedPageBreak/>
        <w:t xml:space="preserve">utrzymywanego w trybie oczekiwania na awarię. Środowisko zostanie skonfigurowane w sposób umożliwiający szybkie i bezpieczne przełączenie bazy danych na serwer zapasowy w przypadku awarii jednostki podstawowej, bez wykorzystania technologii ASM, Data </w:t>
      </w:r>
      <w:proofErr w:type="spellStart"/>
      <w:r w:rsidRPr="00C671D3">
        <w:rPr>
          <w:rFonts w:asciiTheme="minorHAnsi" w:eastAsia="Calibri" w:hAnsiTheme="minorHAnsi" w:cstheme="minorHAnsi"/>
          <w:lang w:eastAsia="pl-PL"/>
        </w:rPr>
        <w:t>Guard</w:t>
      </w:r>
      <w:proofErr w:type="spellEnd"/>
      <w:r w:rsidRPr="00C671D3">
        <w:rPr>
          <w:rFonts w:asciiTheme="minorHAnsi" w:eastAsia="Calibri" w:hAnsiTheme="minorHAnsi" w:cstheme="minorHAnsi"/>
          <w:lang w:eastAsia="pl-PL"/>
        </w:rPr>
        <w:t xml:space="preserve"> ani klastrów RAC. Rozwiązanie ma zapewnić wysoką dostępność systemu, minimalny czas przestoju oraz pełną spójność danych w procesie przełączenia.</w:t>
      </w:r>
    </w:p>
    <w:p w14:paraId="3DD71BDC" w14:textId="77777777" w:rsidR="00C671D3" w:rsidRPr="00C671D3" w:rsidRDefault="00C671D3" w:rsidP="00C671D3">
      <w:pPr>
        <w:numPr>
          <w:ilvl w:val="0"/>
          <w:numId w:val="96"/>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Przepięcie </w:t>
      </w:r>
      <w:proofErr w:type="spellStart"/>
      <w:r w:rsidRPr="00C671D3">
        <w:rPr>
          <w:rFonts w:asciiTheme="minorHAnsi" w:eastAsia="Calibri" w:hAnsiTheme="minorHAnsi" w:cstheme="minorHAnsi"/>
          <w:lang w:eastAsia="pl-PL"/>
        </w:rPr>
        <w:t>datastore’ów</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wirtualizatorów</w:t>
      </w:r>
      <w:proofErr w:type="spellEnd"/>
      <w:r w:rsidRPr="00C671D3">
        <w:rPr>
          <w:rFonts w:asciiTheme="minorHAnsi" w:eastAsia="Calibri" w:hAnsiTheme="minorHAnsi" w:cstheme="minorHAnsi"/>
          <w:lang w:eastAsia="pl-PL"/>
        </w:rPr>
        <w:t xml:space="preserve"> na nową macierz</w:t>
      </w:r>
    </w:p>
    <w:p w14:paraId="0054893D" w14:textId="77777777" w:rsidR="00C671D3" w:rsidRPr="00C671D3" w:rsidRDefault="00C671D3" w:rsidP="00C671D3">
      <w:pPr>
        <w:numPr>
          <w:ilvl w:val="0"/>
          <w:numId w:val="96"/>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Rekonfigurację systemu backupu </w:t>
      </w:r>
      <w:proofErr w:type="spellStart"/>
      <w:r w:rsidRPr="00C671D3">
        <w:rPr>
          <w:rFonts w:asciiTheme="minorHAnsi" w:eastAsia="Calibri" w:hAnsiTheme="minorHAnsi" w:cstheme="minorHAnsi"/>
          <w:lang w:eastAsia="pl-PL"/>
        </w:rPr>
        <w:t>Veeam</w:t>
      </w:r>
      <w:proofErr w:type="spellEnd"/>
      <w:r w:rsidRPr="00C671D3">
        <w:rPr>
          <w:rFonts w:asciiTheme="minorHAnsi" w:eastAsia="Calibri" w:hAnsiTheme="minorHAnsi" w:cstheme="minorHAnsi"/>
          <w:lang w:eastAsia="pl-PL"/>
        </w:rPr>
        <w:t xml:space="preserve"> – zgodnie z najlepszymi praktykami producentów.</w:t>
      </w:r>
    </w:p>
    <w:p w14:paraId="4621931F" w14:textId="77777777" w:rsidR="00C671D3" w:rsidRPr="00C671D3" w:rsidRDefault="00C671D3" w:rsidP="00C671D3">
      <w:pPr>
        <w:keepNext/>
        <w:keepLines/>
        <w:outlineLvl w:val="1"/>
        <w:rPr>
          <w:rFonts w:asciiTheme="minorHAnsi" w:eastAsia="Calibri" w:hAnsiTheme="minorHAnsi" w:cstheme="minorHAnsi"/>
          <w:b/>
          <w:lang w:eastAsia="pl-PL"/>
        </w:rPr>
      </w:pPr>
      <w:r w:rsidRPr="00C671D3">
        <w:rPr>
          <w:rFonts w:asciiTheme="minorHAnsi" w:eastAsia="Calibri" w:hAnsiTheme="minorHAnsi" w:cstheme="minorHAnsi"/>
          <w:b/>
          <w:lang w:eastAsia="pl-PL"/>
        </w:rPr>
        <w:t>Wymagania wobec wykonawcy</w:t>
      </w:r>
    </w:p>
    <w:p w14:paraId="1115DB51" w14:textId="77777777" w:rsidR="00C671D3" w:rsidRPr="00C671D3" w:rsidRDefault="00C671D3" w:rsidP="00C671D3">
      <w:pPr>
        <w:numPr>
          <w:ilvl w:val="0"/>
          <w:numId w:val="97"/>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Wykonawca musi być autoryzowanym partnerem firmy Asseco Poland S.A.</w:t>
      </w:r>
    </w:p>
    <w:p w14:paraId="0E8B6621" w14:textId="77777777" w:rsidR="00C671D3" w:rsidRPr="00C671D3" w:rsidRDefault="00C671D3" w:rsidP="00C671D3">
      <w:pPr>
        <w:numPr>
          <w:ilvl w:val="0"/>
          <w:numId w:val="97"/>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Wykonawca musi być autoryzowanym partnerem Oracle </w:t>
      </w:r>
    </w:p>
    <w:p w14:paraId="14D9C034" w14:textId="77777777" w:rsidR="00C671D3" w:rsidRPr="00C671D3" w:rsidRDefault="00C671D3" w:rsidP="00C671D3">
      <w:pPr>
        <w:numPr>
          <w:ilvl w:val="0"/>
          <w:numId w:val="97"/>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Wykonawca musi dysponować personelem spełniającym poniższe wymagania:</w:t>
      </w:r>
    </w:p>
    <w:p w14:paraId="00AF57EC" w14:textId="77777777" w:rsidR="00C671D3" w:rsidRPr="00C671D3" w:rsidRDefault="00C671D3" w:rsidP="00C671D3">
      <w:pPr>
        <w:numPr>
          <w:ilvl w:val="0"/>
          <w:numId w:val="98"/>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minimum dwie osoby posiadające co najmniej certyfikaty z zakresu Oracle Database 19c, </w:t>
      </w:r>
    </w:p>
    <w:p w14:paraId="61CCA1B8" w14:textId="77777777" w:rsidR="00C671D3" w:rsidRPr="00C671D3" w:rsidRDefault="00C671D3" w:rsidP="00C671D3">
      <w:pPr>
        <w:numPr>
          <w:ilvl w:val="0"/>
          <w:numId w:val="98"/>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minimum dwie osoby posiadające co najmniej certyfikat z zakresu backup i odtwarzanie baz danych Oracle</w:t>
      </w:r>
    </w:p>
    <w:p w14:paraId="0264F766" w14:textId="77777777" w:rsidR="00C671D3" w:rsidRPr="00C671D3" w:rsidRDefault="00C671D3" w:rsidP="00C671D3">
      <w:pPr>
        <w:numPr>
          <w:ilvl w:val="0"/>
          <w:numId w:val="97"/>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Osoby wykonujące prace muszą posiadać doświadczenie w: </w:t>
      </w:r>
    </w:p>
    <w:p w14:paraId="7673C40A" w14:textId="77777777" w:rsidR="00C671D3" w:rsidRPr="00C671D3" w:rsidRDefault="00C671D3" w:rsidP="00C671D3">
      <w:pPr>
        <w:numPr>
          <w:ilvl w:val="0"/>
          <w:numId w:val="99"/>
        </w:numPr>
        <w:ind w:left="1418"/>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konfiguracji i utrzymaniu środowisk Oracle Database w architekturze redundantnej (</w:t>
      </w:r>
      <w:proofErr w:type="spellStart"/>
      <w:r w:rsidRPr="00C671D3">
        <w:rPr>
          <w:rFonts w:asciiTheme="minorHAnsi" w:eastAsia="Calibri" w:hAnsiTheme="minorHAnsi" w:cstheme="minorHAnsi"/>
          <w:lang w:eastAsia="pl-PL"/>
        </w:rPr>
        <w:t>Primary</w:t>
      </w:r>
      <w:proofErr w:type="spellEnd"/>
      <w:r w:rsidRPr="00C671D3">
        <w:rPr>
          <w:rFonts w:asciiTheme="minorHAnsi" w:eastAsia="Calibri" w:hAnsiTheme="minorHAnsi" w:cstheme="minorHAnsi"/>
          <w:lang w:eastAsia="pl-PL"/>
        </w:rPr>
        <w:t>/</w:t>
      </w:r>
      <w:proofErr w:type="spellStart"/>
      <w:r w:rsidRPr="00C671D3">
        <w:rPr>
          <w:rFonts w:asciiTheme="minorHAnsi" w:eastAsia="Calibri" w:hAnsiTheme="minorHAnsi" w:cstheme="minorHAnsi"/>
          <w:lang w:eastAsia="pl-PL"/>
        </w:rPr>
        <w:t>Standby</w:t>
      </w:r>
      <w:proofErr w:type="spellEnd"/>
      <w:r w:rsidRPr="00C671D3">
        <w:rPr>
          <w:rFonts w:asciiTheme="minorHAnsi" w:eastAsia="Calibri" w:hAnsiTheme="minorHAnsi" w:cstheme="minorHAnsi"/>
          <w:lang w:eastAsia="pl-PL"/>
        </w:rPr>
        <w:t xml:space="preserve"> bez ASM, RAC i Data </w:t>
      </w:r>
      <w:proofErr w:type="spellStart"/>
      <w:r w:rsidRPr="00C671D3">
        <w:rPr>
          <w:rFonts w:asciiTheme="minorHAnsi" w:eastAsia="Calibri" w:hAnsiTheme="minorHAnsi" w:cstheme="minorHAnsi"/>
          <w:lang w:eastAsia="pl-PL"/>
        </w:rPr>
        <w:t>Guard</w:t>
      </w:r>
      <w:proofErr w:type="spellEnd"/>
      <w:r w:rsidRPr="00C671D3">
        <w:rPr>
          <w:rFonts w:asciiTheme="minorHAnsi" w:eastAsia="Calibri" w:hAnsiTheme="minorHAnsi" w:cstheme="minorHAnsi"/>
          <w:lang w:eastAsia="pl-PL"/>
        </w:rPr>
        <w:t>),</w:t>
      </w:r>
    </w:p>
    <w:p w14:paraId="5234B87B" w14:textId="77777777" w:rsidR="00C671D3" w:rsidRPr="00C671D3" w:rsidRDefault="00C671D3" w:rsidP="00C671D3">
      <w:pPr>
        <w:numPr>
          <w:ilvl w:val="0"/>
          <w:numId w:val="99"/>
        </w:numPr>
        <w:ind w:left="1418"/>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migracji lub przepinaniu </w:t>
      </w:r>
      <w:proofErr w:type="spellStart"/>
      <w:r w:rsidRPr="00C671D3">
        <w:rPr>
          <w:rFonts w:asciiTheme="minorHAnsi" w:eastAsia="Calibri" w:hAnsiTheme="minorHAnsi" w:cstheme="minorHAnsi"/>
          <w:lang w:eastAsia="pl-PL"/>
        </w:rPr>
        <w:t>datastore’ów</w:t>
      </w:r>
      <w:proofErr w:type="spellEnd"/>
      <w:r w:rsidRPr="00C671D3">
        <w:rPr>
          <w:rFonts w:asciiTheme="minorHAnsi" w:eastAsia="Calibri" w:hAnsiTheme="minorHAnsi" w:cstheme="minorHAnsi"/>
          <w:lang w:eastAsia="pl-PL"/>
        </w:rPr>
        <w:t xml:space="preserve"> w środowiskach </w:t>
      </w:r>
      <w:proofErr w:type="spellStart"/>
      <w:r w:rsidRPr="00C671D3">
        <w:rPr>
          <w:rFonts w:asciiTheme="minorHAnsi" w:eastAsia="Calibri" w:hAnsiTheme="minorHAnsi" w:cstheme="minorHAnsi"/>
          <w:lang w:eastAsia="pl-PL"/>
        </w:rPr>
        <w:t>wirtualizacyjnych</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VMware</w:t>
      </w:r>
      <w:proofErr w:type="spellEnd"/>
      <w:r w:rsidRPr="00C671D3">
        <w:rPr>
          <w:rFonts w:asciiTheme="minorHAnsi" w:eastAsia="Calibri" w:hAnsiTheme="minorHAnsi" w:cstheme="minorHAnsi"/>
          <w:lang w:eastAsia="pl-PL"/>
        </w:rPr>
        <w:t xml:space="preserve"> / Oracle VM),</w:t>
      </w:r>
    </w:p>
    <w:p w14:paraId="4B963966" w14:textId="77777777" w:rsidR="00C671D3" w:rsidRPr="00C671D3" w:rsidRDefault="00C671D3" w:rsidP="00C671D3">
      <w:pPr>
        <w:numPr>
          <w:ilvl w:val="0"/>
          <w:numId w:val="99"/>
        </w:numPr>
        <w:ind w:left="1418"/>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konfiguracji i rekonfiguracji backupów w systemach </w:t>
      </w:r>
      <w:proofErr w:type="spellStart"/>
      <w:r w:rsidRPr="00C671D3">
        <w:rPr>
          <w:rFonts w:asciiTheme="minorHAnsi" w:eastAsia="Calibri" w:hAnsiTheme="minorHAnsi" w:cstheme="minorHAnsi"/>
          <w:lang w:eastAsia="pl-PL"/>
        </w:rPr>
        <w:t>Veeam</w:t>
      </w:r>
      <w:proofErr w:type="spellEnd"/>
      <w:r w:rsidRPr="00C671D3">
        <w:rPr>
          <w:rFonts w:asciiTheme="minorHAnsi" w:eastAsia="Calibri" w:hAnsiTheme="minorHAnsi" w:cstheme="minorHAnsi"/>
          <w:lang w:eastAsia="pl-PL"/>
        </w:rPr>
        <w:t xml:space="preserve"> Backup &amp; Replication.</w:t>
      </w:r>
    </w:p>
    <w:p w14:paraId="5D24DB6A" w14:textId="77777777" w:rsidR="00C671D3" w:rsidRPr="00C671D3" w:rsidRDefault="00C671D3" w:rsidP="00C671D3">
      <w:pPr>
        <w:keepNext/>
        <w:keepLines/>
        <w:outlineLvl w:val="1"/>
        <w:rPr>
          <w:rFonts w:asciiTheme="minorHAnsi" w:eastAsia="Calibri" w:hAnsiTheme="minorHAnsi" w:cstheme="minorHAnsi"/>
          <w:b/>
          <w:lang w:eastAsia="pl-PL"/>
        </w:rPr>
      </w:pPr>
      <w:r w:rsidRPr="00C671D3">
        <w:rPr>
          <w:rFonts w:asciiTheme="minorHAnsi" w:eastAsia="Calibri" w:hAnsiTheme="minorHAnsi" w:cstheme="minorHAnsi"/>
          <w:b/>
          <w:lang w:eastAsia="pl-PL"/>
        </w:rPr>
        <w:t>Zakres prac</w:t>
      </w:r>
    </w:p>
    <w:p w14:paraId="6A0257C8"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Analiza bieżącej konfiguracji środowiska Oracle i wirtualizacji.</w:t>
      </w:r>
    </w:p>
    <w:p w14:paraId="76EE9188"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Przygotowanie planu migracji </w:t>
      </w:r>
      <w:proofErr w:type="spellStart"/>
      <w:r w:rsidRPr="00C671D3">
        <w:rPr>
          <w:rFonts w:asciiTheme="minorHAnsi" w:eastAsia="Calibri" w:hAnsiTheme="minorHAnsi" w:cstheme="minorHAnsi"/>
          <w:lang w:eastAsia="pl-PL"/>
        </w:rPr>
        <w:t>datastore’ów</w:t>
      </w:r>
      <w:proofErr w:type="spellEnd"/>
      <w:r w:rsidRPr="00C671D3">
        <w:rPr>
          <w:rFonts w:asciiTheme="minorHAnsi" w:eastAsia="Calibri" w:hAnsiTheme="minorHAnsi" w:cstheme="minorHAnsi"/>
          <w:lang w:eastAsia="pl-PL"/>
        </w:rPr>
        <w:t xml:space="preserve"> i nowej konfiguracji macierzy.</w:t>
      </w:r>
    </w:p>
    <w:p w14:paraId="3952149B"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Konfiguracja dwóch serwerów Oracle Database – z jednym pracującym w trybie podstawowym i drugim w trybie oczekiwania na awarię, z możliwością automatycznego przełączenia w razie awarii.</w:t>
      </w:r>
    </w:p>
    <w:p w14:paraId="1CED3E13"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Przełączenie </w:t>
      </w:r>
      <w:proofErr w:type="spellStart"/>
      <w:r w:rsidRPr="00C671D3">
        <w:rPr>
          <w:rFonts w:asciiTheme="minorHAnsi" w:eastAsia="Calibri" w:hAnsiTheme="minorHAnsi" w:cstheme="minorHAnsi"/>
          <w:lang w:eastAsia="pl-PL"/>
        </w:rPr>
        <w:t>datastore’ów</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wirtualizatorów</w:t>
      </w:r>
      <w:proofErr w:type="spellEnd"/>
      <w:r w:rsidRPr="00C671D3">
        <w:rPr>
          <w:rFonts w:asciiTheme="minorHAnsi" w:eastAsia="Calibri" w:hAnsiTheme="minorHAnsi" w:cstheme="minorHAnsi"/>
          <w:lang w:eastAsia="pl-PL"/>
        </w:rPr>
        <w:t xml:space="preserve"> na nową macierz z zachowaniem ciągłości pracy systemów.</w:t>
      </w:r>
    </w:p>
    <w:p w14:paraId="5473287B"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Rekonfiguracja backupu w systemie </w:t>
      </w:r>
      <w:proofErr w:type="spellStart"/>
      <w:r w:rsidRPr="00C671D3">
        <w:rPr>
          <w:rFonts w:asciiTheme="minorHAnsi" w:eastAsia="Calibri" w:hAnsiTheme="minorHAnsi" w:cstheme="minorHAnsi"/>
          <w:lang w:eastAsia="pl-PL"/>
        </w:rPr>
        <w:t>Veeam</w:t>
      </w:r>
      <w:proofErr w:type="spellEnd"/>
      <w:r w:rsidRPr="00C671D3">
        <w:rPr>
          <w:rFonts w:asciiTheme="minorHAnsi" w:eastAsia="Calibri" w:hAnsiTheme="minorHAnsi" w:cstheme="minorHAnsi"/>
          <w:lang w:eastAsia="pl-PL"/>
        </w:rPr>
        <w:t>, testy integralności kopii zapasowych.</w:t>
      </w:r>
    </w:p>
    <w:p w14:paraId="60E4DEC2" w14:textId="77777777" w:rsidR="00C671D3" w:rsidRPr="00C671D3" w:rsidRDefault="00C671D3" w:rsidP="00C671D3">
      <w:pPr>
        <w:numPr>
          <w:ilvl w:val="0"/>
          <w:numId w:val="100"/>
        </w:numPr>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Opracowanie dokumentacji powykonawczej.</w:t>
      </w:r>
    </w:p>
    <w:p w14:paraId="47429DC8" w14:textId="77777777" w:rsidR="00C671D3" w:rsidRPr="00C671D3" w:rsidRDefault="00C671D3" w:rsidP="00C671D3">
      <w:pPr>
        <w:spacing w:after="0" w:line="266" w:lineRule="auto"/>
        <w:rPr>
          <w:rFonts w:asciiTheme="minorHAnsi" w:eastAsia="Calibri" w:hAnsiTheme="minorHAnsi" w:cstheme="minorHAnsi"/>
          <w:lang w:eastAsia="pl-PL"/>
        </w:rPr>
      </w:pPr>
    </w:p>
    <w:p w14:paraId="61ABCB4F"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Usługa migracji baz danych.</w:t>
      </w:r>
    </w:p>
    <w:p w14:paraId="16A384BF" w14:textId="77777777" w:rsidR="00C671D3" w:rsidRPr="00C671D3" w:rsidRDefault="00C671D3" w:rsidP="00C671D3">
      <w:pPr>
        <w:spacing w:after="0" w:line="266" w:lineRule="auto"/>
        <w:rPr>
          <w:rFonts w:asciiTheme="minorHAnsi" w:eastAsia="Calibri" w:hAnsiTheme="minorHAnsi" w:cstheme="minorHAnsi"/>
          <w:b/>
          <w:lang w:eastAsia="pl-PL"/>
        </w:rPr>
      </w:pPr>
    </w:p>
    <w:p w14:paraId="1A284E35"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1. Przedmiot zamówienia</w:t>
      </w:r>
    </w:p>
    <w:p w14:paraId="174D1149"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Przedmiotem zamówienia jest wykonanie kompleksowej usługi migracji baz danych Oracle wykorzystywanych u Zamawiającego przez systemy AMMS,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Laboratorium,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Plus, EDM, MPI (produkcji Asseco Poland S.A.) do nowego środowiska serwerowego. Migracja ma zostać przeprowadzona z zachowaniem integralności danych, ciągłości działania systemu oraz zgodności z zaleceniami i wytycznymi producenta oprogramowania Oracle oraz Asseco Poland S.A.</w:t>
      </w:r>
    </w:p>
    <w:p w14:paraId="029CE2AF" w14:textId="77777777" w:rsidR="00C671D3" w:rsidRPr="00C671D3" w:rsidRDefault="00C671D3" w:rsidP="00C671D3">
      <w:pPr>
        <w:spacing w:before="120" w:after="0"/>
        <w:rPr>
          <w:rFonts w:asciiTheme="minorHAnsi" w:eastAsia="Calibri" w:hAnsiTheme="minorHAnsi" w:cstheme="minorHAnsi"/>
          <w:lang w:eastAsia="pl-PL"/>
        </w:rPr>
      </w:pPr>
      <w:r w:rsidRPr="00C671D3">
        <w:rPr>
          <w:rFonts w:asciiTheme="minorHAnsi" w:eastAsia="Calibri" w:hAnsiTheme="minorHAnsi" w:cstheme="minorHAnsi"/>
          <w:lang w:eastAsia="pl-PL"/>
        </w:rPr>
        <w:t>2. Zakres przedmiotu zamówienia</w:t>
      </w:r>
    </w:p>
    <w:p w14:paraId="57B0F9C9" w14:textId="77777777" w:rsidR="00C671D3" w:rsidRPr="00C671D3" w:rsidRDefault="00C671D3" w:rsidP="00C671D3">
      <w:pPr>
        <w:spacing w:after="0"/>
        <w:rPr>
          <w:rFonts w:asciiTheme="minorHAnsi" w:eastAsia="Calibri" w:hAnsiTheme="minorHAnsi" w:cstheme="minorHAnsi"/>
          <w:lang w:eastAsia="pl-PL"/>
        </w:rPr>
      </w:pPr>
      <w:r w:rsidRPr="00C671D3">
        <w:rPr>
          <w:rFonts w:asciiTheme="minorHAnsi" w:eastAsia="Calibri" w:hAnsiTheme="minorHAnsi" w:cstheme="minorHAnsi"/>
          <w:lang w:eastAsia="pl-PL"/>
        </w:rPr>
        <w:t>2.1. Analiza i planowanie migracji</w:t>
      </w:r>
    </w:p>
    <w:p w14:paraId="3B6B864A"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lastRenderedPageBreak/>
        <w:t>- Inwentaryzacja istniejących baz danych (liczba, wersje Oracle, pojemność, zależności między bazami, aplikacjami i procesami).</w:t>
      </w:r>
      <w:r w:rsidRPr="00C671D3">
        <w:rPr>
          <w:rFonts w:asciiTheme="minorHAnsi" w:eastAsia="Calibri" w:hAnsiTheme="minorHAnsi" w:cstheme="minorHAnsi"/>
          <w:lang w:eastAsia="pl-PL"/>
        </w:rPr>
        <w:br/>
        <w:t>- Ocena wymagań nowego środowiska (wydajność, pojemność, licencje, IOPS, przepustowość).</w:t>
      </w:r>
      <w:r w:rsidRPr="00C671D3">
        <w:rPr>
          <w:rFonts w:asciiTheme="minorHAnsi" w:eastAsia="Calibri" w:hAnsiTheme="minorHAnsi" w:cstheme="minorHAnsi"/>
          <w:lang w:eastAsia="pl-PL"/>
        </w:rPr>
        <w:br/>
        <w:t>- Analiza ryzyka, w tym identyfikacja baz krytycznych.</w:t>
      </w:r>
      <w:r w:rsidRPr="00C671D3">
        <w:rPr>
          <w:rFonts w:asciiTheme="minorHAnsi" w:eastAsia="Calibri" w:hAnsiTheme="minorHAnsi" w:cstheme="minorHAnsi"/>
          <w:lang w:eastAsia="pl-PL"/>
        </w:rPr>
        <w:br/>
        <w:t>- Opracowanie szczegółowego Planu migracji, w tym planu awaryjnego (</w:t>
      </w:r>
      <w:proofErr w:type="spellStart"/>
      <w:r w:rsidRPr="00C671D3">
        <w:rPr>
          <w:rFonts w:asciiTheme="minorHAnsi" w:eastAsia="Calibri" w:hAnsiTheme="minorHAnsi" w:cstheme="minorHAnsi"/>
          <w:lang w:eastAsia="pl-PL"/>
        </w:rPr>
        <w:t>rollback</w:t>
      </w:r>
      <w:proofErr w:type="spellEnd"/>
      <w:r w:rsidRPr="00C671D3">
        <w:rPr>
          <w:rFonts w:asciiTheme="minorHAnsi" w:eastAsia="Calibri" w:hAnsiTheme="minorHAnsi" w:cstheme="minorHAnsi"/>
          <w:lang w:eastAsia="pl-PL"/>
        </w:rPr>
        <w:t xml:space="preserve"> planu) i harmonogramu działań.</w:t>
      </w:r>
    </w:p>
    <w:p w14:paraId="270B8F70"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2.2. Przygotowanie nowego środowiska</w:t>
      </w:r>
    </w:p>
    <w:p w14:paraId="018A8B44"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Instalacja i konfiguracja systemu operacyjnego zgodnie z najlepszymi praktykami Oracle.</w:t>
      </w:r>
      <w:r w:rsidRPr="00C671D3">
        <w:rPr>
          <w:rFonts w:asciiTheme="minorHAnsi" w:eastAsia="Calibri" w:hAnsiTheme="minorHAnsi" w:cstheme="minorHAnsi"/>
          <w:lang w:eastAsia="pl-PL"/>
        </w:rPr>
        <w:br/>
        <w:t>- Konfiguracja klastra serwerów, sieci, interfejsów SAN/NAS.</w:t>
      </w:r>
      <w:r w:rsidRPr="00C671D3">
        <w:rPr>
          <w:rFonts w:asciiTheme="minorHAnsi" w:eastAsia="Calibri" w:hAnsiTheme="minorHAnsi" w:cstheme="minorHAnsi"/>
          <w:lang w:eastAsia="pl-PL"/>
        </w:rPr>
        <w:br/>
        <w:t>- Konfiguracja macierzy dyskowej: utworzenie wolumenów dla danych, logów i kopii zapasowych.</w:t>
      </w:r>
      <w:r w:rsidRPr="00C671D3">
        <w:rPr>
          <w:rFonts w:asciiTheme="minorHAnsi" w:eastAsia="Calibri" w:hAnsiTheme="minorHAnsi" w:cstheme="minorHAnsi"/>
          <w:lang w:eastAsia="pl-PL"/>
        </w:rPr>
        <w:br/>
        <w:t xml:space="preserve">- Ustalenie polityki RAID, replikacji oraz </w:t>
      </w:r>
      <w:proofErr w:type="spellStart"/>
      <w:r w:rsidRPr="00C671D3">
        <w:rPr>
          <w:rFonts w:asciiTheme="minorHAnsi" w:eastAsia="Calibri" w:hAnsiTheme="minorHAnsi" w:cstheme="minorHAnsi"/>
          <w:lang w:eastAsia="pl-PL"/>
        </w:rPr>
        <w:t>snapshotów</w:t>
      </w:r>
      <w:proofErr w:type="spellEnd"/>
      <w:r w:rsidRPr="00C671D3">
        <w:rPr>
          <w:rFonts w:asciiTheme="minorHAnsi" w:eastAsia="Calibri" w:hAnsiTheme="minorHAnsi" w:cstheme="minorHAnsi"/>
          <w:lang w:eastAsia="pl-PL"/>
        </w:rPr>
        <w:t>.</w:t>
      </w:r>
      <w:r w:rsidRPr="00C671D3">
        <w:rPr>
          <w:rFonts w:asciiTheme="minorHAnsi" w:eastAsia="Calibri" w:hAnsiTheme="minorHAnsi" w:cstheme="minorHAnsi"/>
          <w:lang w:eastAsia="pl-PL"/>
        </w:rPr>
        <w:br/>
        <w:t>- Weryfikacja wymagań pod kątem zgodności z wersją AMMS i Oracle.</w:t>
      </w:r>
    </w:p>
    <w:p w14:paraId="3B0D5F6F"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2.3. Przygotowanie i testy migracji</w:t>
      </w:r>
    </w:p>
    <w:p w14:paraId="0B12F3DB"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Wybór i uzgodnienie metody migracji (np. RMAN backup/</w:t>
      </w:r>
      <w:proofErr w:type="spellStart"/>
      <w:r w:rsidRPr="00C671D3">
        <w:rPr>
          <w:rFonts w:asciiTheme="minorHAnsi" w:eastAsia="Calibri" w:hAnsiTheme="minorHAnsi" w:cstheme="minorHAnsi"/>
          <w:lang w:eastAsia="pl-PL"/>
        </w:rPr>
        <w:t>restore</w:t>
      </w:r>
      <w:proofErr w:type="spellEnd"/>
      <w:r w:rsidRPr="00C671D3">
        <w:rPr>
          <w:rFonts w:asciiTheme="minorHAnsi" w:eastAsia="Calibri" w:hAnsiTheme="minorHAnsi" w:cstheme="minorHAnsi"/>
          <w:lang w:eastAsia="pl-PL"/>
        </w:rPr>
        <w:t>, Data Pump).</w:t>
      </w:r>
      <w:r w:rsidRPr="00C671D3">
        <w:rPr>
          <w:rFonts w:asciiTheme="minorHAnsi" w:eastAsia="Calibri" w:hAnsiTheme="minorHAnsi" w:cstheme="minorHAnsi"/>
          <w:lang w:eastAsia="pl-PL"/>
        </w:rPr>
        <w:br/>
        <w:t>- Wykonanie testowej migracji na środowisku testowym.</w:t>
      </w:r>
      <w:r w:rsidRPr="00C671D3">
        <w:rPr>
          <w:rFonts w:asciiTheme="minorHAnsi" w:eastAsia="Calibri" w:hAnsiTheme="minorHAnsi" w:cstheme="minorHAnsi"/>
          <w:lang w:eastAsia="pl-PL"/>
        </w:rPr>
        <w:br/>
        <w:t>- Weryfikacja integralności i kompletności danych.</w:t>
      </w:r>
      <w:r w:rsidRPr="00C671D3">
        <w:rPr>
          <w:rFonts w:asciiTheme="minorHAnsi" w:eastAsia="Calibri" w:hAnsiTheme="minorHAnsi" w:cstheme="minorHAnsi"/>
          <w:lang w:eastAsia="pl-PL"/>
        </w:rPr>
        <w:br/>
        <w:t>- Testy wydajnościowe po migracji testowej.</w:t>
      </w:r>
      <w:r w:rsidRPr="00C671D3">
        <w:rPr>
          <w:rFonts w:asciiTheme="minorHAnsi" w:eastAsia="Calibri" w:hAnsiTheme="minorHAnsi" w:cstheme="minorHAnsi"/>
          <w:lang w:eastAsia="pl-PL"/>
        </w:rPr>
        <w:br/>
        <w:t>- Opracowanie raportu z testów migracyjnych.</w:t>
      </w:r>
    </w:p>
    <w:p w14:paraId="7121BEEB"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2.4. Migracja środowiska produkcyjnego</w:t>
      </w:r>
    </w:p>
    <w:p w14:paraId="36A63D93"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Wykonanie pełnego backupu końcowego.</w:t>
      </w:r>
      <w:r w:rsidRPr="00C671D3">
        <w:rPr>
          <w:rFonts w:asciiTheme="minorHAnsi" w:eastAsia="Calibri" w:hAnsiTheme="minorHAnsi" w:cstheme="minorHAnsi"/>
          <w:lang w:eastAsia="pl-PL"/>
        </w:rPr>
        <w:br/>
        <w:t>- Przeniesienie danych na nowe środowisko.</w:t>
      </w:r>
      <w:r w:rsidRPr="00C671D3">
        <w:rPr>
          <w:rFonts w:asciiTheme="minorHAnsi" w:eastAsia="Calibri" w:hAnsiTheme="minorHAnsi" w:cstheme="minorHAnsi"/>
          <w:lang w:eastAsia="pl-PL"/>
        </w:rPr>
        <w:br/>
        <w:t>- Zablokowanie transakcji w bazach krytycznych (jeśli wymagane).</w:t>
      </w:r>
      <w:r w:rsidRPr="00C671D3">
        <w:rPr>
          <w:rFonts w:asciiTheme="minorHAnsi" w:eastAsia="Calibri" w:hAnsiTheme="minorHAnsi" w:cstheme="minorHAnsi"/>
          <w:lang w:eastAsia="pl-PL"/>
        </w:rPr>
        <w:br/>
        <w:t>- Weryfikacja poprawności działania po migracji.</w:t>
      </w:r>
      <w:r w:rsidRPr="00C671D3">
        <w:rPr>
          <w:rFonts w:asciiTheme="minorHAnsi" w:eastAsia="Calibri" w:hAnsiTheme="minorHAnsi" w:cstheme="minorHAnsi"/>
          <w:lang w:eastAsia="pl-PL"/>
        </w:rPr>
        <w:br/>
        <w:t xml:space="preserve">- Aktualizacja połączeń TNS, DNS, </w:t>
      </w:r>
      <w:proofErr w:type="spellStart"/>
      <w:r w:rsidRPr="00C671D3">
        <w:rPr>
          <w:rFonts w:asciiTheme="minorHAnsi" w:eastAsia="Calibri" w:hAnsiTheme="minorHAnsi" w:cstheme="minorHAnsi"/>
          <w:lang w:eastAsia="pl-PL"/>
        </w:rPr>
        <w:t>connection</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strings</w:t>
      </w:r>
      <w:proofErr w:type="spellEnd"/>
      <w:r w:rsidRPr="00C671D3">
        <w:rPr>
          <w:rFonts w:asciiTheme="minorHAnsi" w:eastAsia="Calibri" w:hAnsiTheme="minorHAnsi" w:cstheme="minorHAnsi"/>
          <w:lang w:eastAsia="pl-PL"/>
        </w:rPr>
        <w:t xml:space="preserve"> w aplikacjach współpracujących z AMMS,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Laboratorium,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Plus, EDM, MPI</w:t>
      </w:r>
      <w:r w:rsidRPr="00C671D3">
        <w:rPr>
          <w:rFonts w:asciiTheme="minorHAnsi" w:eastAsia="Calibri" w:hAnsiTheme="minorHAnsi" w:cstheme="minorHAnsi"/>
          <w:lang w:eastAsia="pl-PL"/>
        </w:rPr>
        <w:br/>
        <w:t>- Testy powdrożeniowe funkcjonalne i wydajnościowe.</w:t>
      </w:r>
      <w:r w:rsidRPr="00C671D3">
        <w:rPr>
          <w:rFonts w:asciiTheme="minorHAnsi" w:eastAsia="Calibri" w:hAnsiTheme="minorHAnsi" w:cstheme="minorHAnsi"/>
          <w:lang w:eastAsia="pl-PL"/>
        </w:rPr>
        <w:br/>
        <w:t>- Przekazanie raportu z realizacji migracji.</w:t>
      </w:r>
    </w:p>
    <w:p w14:paraId="22950227"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3. Wymagania dla Wykonawcy</w:t>
      </w:r>
    </w:p>
    <w:p w14:paraId="49804C2A"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 Udokumentowane doświadczenie w realizacji co najmniej dwóch projektów migracji baz danych Oracle dla systemów klasy HIS (np. AMMS,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lub równoważnych).</w:t>
      </w:r>
      <w:r w:rsidRPr="00C671D3">
        <w:rPr>
          <w:rFonts w:asciiTheme="minorHAnsi" w:eastAsia="Calibri" w:hAnsiTheme="minorHAnsi" w:cstheme="minorHAnsi"/>
          <w:lang w:eastAsia="pl-PL"/>
        </w:rPr>
        <w:br/>
        <w:t>- Wykonawca zobowiązany jest do opracowania i przedstawienia: szczegółowego planu migracji i harmonogramu, planu awaryjnego (</w:t>
      </w:r>
      <w:proofErr w:type="spellStart"/>
      <w:r w:rsidRPr="00C671D3">
        <w:rPr>
          <w:rFonts w:asciiTheme="minorHAnsi" w:eastAsia="Calibri" w:hAnsiTheme="minorHAnsi" w:cstheme="minorHAnsi"/>
          <w:lang w:eastAsia="pl-PL"/>
        </w:rPr>
        <w:t>rollback</w:t>
      </w:r>
      <w:proofErr w:type="spellEnd"/>
      <w:r w:rsidRPr="00C671D3">
        <w:rPr>
          <w:rFonts w:asciiTheme="minorHAnsi" w:eastAsia="Calibri" w:hAnsiTheme="minorHAnsi" w:cstheme="minorHAnsi"/>
          <w:lang w:eastAsia="pl-PL"/>
        </w:rPr>
        <w:t>), planu testów i raportu powdrożeniowego.</w:t>
      </w:r>
      <w:r w:rsidRPr="00C671D3">
        <w:rPr>
          <w:rFonts w:asciiTheme="minorHAnsi" w:eastAsia="Calibri" w:hAnsiTheme="minorHAnsi" w:cstheme="minorHAnsi"/>
          <w:lang w:eastAsia="pl-PL"/>
        </w:rPr>
        <w:br/>
        <w:t>- Prace muszą być prowadzone w sposób zapewniający minimalny przestój systemu AMMS.</w:t>
      </w:r>
      <w:r w:rsidRPr="00C671D3">
        <w:rPr>
          <w:rFonts w:asciiTheme="minorHAnsi" w:eastAsia="Calibri" w:hAnsiTheme="minorHAnsi" w:cstheme="minorHAnsi"/>
          <w:lang w:eastAsia="pl-PL"/>
        </w:rPr>
        <w:br/>
        <w:t>- Wykonawca zapewni wsparcie powdrożeniowe przez minimum 14 dni roboczych po zakończeniu migracji.</w:t>
      </w:r>
    </w:p>
    <w:p w14:paraId="59F6B15C"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4. Kryteria odbioru usługi</w:t>
      </w:r>
    </w:p>
    <w:p w14:paraId="67FF08E9"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Usługa migracji zostanie uznana za wykonaną prawidłowo po spełnieniu łącznie następujących warunków:</w:t>
      </w:r>
      <w:r w:rsidRPr="00C671D3">
        <w:rPr>
          <w:rFonts w:asciiTheme="minorHAnsi" w:eastAsia="Calibri" w:hAnsiTheme="minorHAnsi" w:cstheme="minorHAnsi"/>
          <w:lang w:eastAsia="pl-PL"/>
        </w:rPr>
        <w:br/>
        <w:t xml:space="preserve">1. Wszystkie bazy danych Oracle systemu AMMS, ,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Laboratorium,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Plus, EDM, MPI zostały poprawnie przeniesione do nowego środowiska.</w:t>
      </w:r>
      <w:r w:rsidRPr="00C671D3">
        <w:rPr>
          <w:rFonts w:asciiTheme="minorHAnsi" w:eastAsia="Calibri" w:hAnsiTheme="minorHAnsi" w:cstheme="minorHAnsi"/>
          <w:lang w:eastAsia="pl-PL"/>
        </w:rPr>
        <w:br/>
        <w:t>2. Integralność i kompletność danych zostały potwierdzone.</w:t>
      </w:r>
      <w:r w:rsidRPr="00C671D3">
        <w:rPr>
          <w:rFonts w:asciiTheme="minorHAnsi" w:eastAsia="Calibri" w:hAnsiTheme="minorHAnsi" w:cstheme="minorHAnsi"/>
          <w:lang w:eastAsia="pl-PL"/>
        </w:rPr>
        <w:br/>
      </w:r>
      <w:r w:rsidRPr="00C671D3">
        <w:rPr>
          <w:rFonts w:asciiTheme="minorHAnsi" w:eastAsia="Calibri" w:hAnsiTheme="minorHAnsi" w:cstheme="minorHAnsi"/>
          <w:lang w:eastAsia="pl-PL"/>
        </w:rPr>
        <w:lastRenderedPageBreak/>
        <w:t xml:space="preserve">3. Systemy AMMS, ,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Laboratorium,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Plus, EDM, MPI oraz powiązane aplikacje działają poprawnie po migracji (testy funkcjonalne i wydajnościowe).</w:t>
      </w:r>
      <w:r w:rsidRPr="00C671D3">
        <w:rPr>
          <w:rFonts w:asciiTheme="minorHAnsi" w:eastAsia="Calibri" w:hAnsiTheme="minorHAnsi" w:cstheme="minorHAnsi"/>
          <w:lang w:eastAsia="pl-PL"/>
        </w:rPr>
        <w:br/>
        <w:t>4. Wykonawca dostarczył: raport z przebiegu migracji, wyniki testów potwierdzających poprawność migracji, zaktualizowaną dokumentację konfiguracji środowiska, plan odtworzenia w razie awarii (DR plan).</w:t>
      </w:r>
      <w:r w:rsidRPr="00C671D3">
        <w:rPr>
          <w:rFonts w:asciiTheme="minorHAnsi" w:eastAsia="Calibri" w:hAnsiTheme="minorHAnsi" w:cstheme="minorHAnsi"/>
          <w:lang w:eastAsia="pl-PL"/>
        </w:rPr>
        <w:br/>
        <w:t>5. Przedstawiciele Zamawiającego zaakceptowali wyniki testów powdrożeniowych.</w:t>
      </w:r>
      <w:r w:rsidRPr="00C671D3">
        <w:rPr>
          <w:rFonts w:asciiTheme="minorHAnsi" w:eastAsia="Calibri" w:hAnsiTheme="minorHAnsi" w:cstheme="minorHAnsi"/>
          <w:lang w:eastAsia="pl-PL"/>
        </w:rPr>
        <w:br/>
        <w:t>6. Nie występują błędy krytyczne w działaniu systemów AMMS</w:t>
      </w:r>
      <w:proofErr w:type="gramStart"/>
      <w:r w:rsidRPr="00C671D3">
        <w:rPr>
          <w:rFonts w:asciiTheme="minorHAnsi" w:eastAsia="Calibri" w:hAnsiTheme="minorHAnsi" w:cstheme="minorHAnsi"/>
          <w:lang w:eastAsia="pl-PL"/>
        </w:rPr>
        <w:t>, ,</w:t>
      </w:r>
      <w:proofErr w:type="gram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Laboratorium, </w:t>
      </w:r>
      <w:proofErr w:type="spellStart"/>
      <w:r w:rsidRPr="00C671D3">
        <w:rPr>
          <w:rFonts w:asciiTheme="minorHAnsi" w:eastAsia="Calibri" w:hAnsiTheme="minorHAnsi" w:cstheme="minorHAnsi"/>
          <w:lang w:eastAsia="pl-PL"/>
        </w:rPr>
        <w:t>Infomedica</w:t>
      </w:r>
      <w:proofErr w:type="spellEnd"/>
      <w:r w:rsidRPr="00C671D3">
        <w:rPr>
          <w:rFonts w:asciiTheme="minorHAnsi" w:eastAsia="Calibri" w:hAnsiTheme="minorHAnsi" w:cstheme="minorHAnsi"/>
          <w:lang w:eastAsia="pl-PL"/>
        </w:rPr>
        <w:t xml:space="preserve"> Plus, EDM, MPI po migracji.</w:t>
      </w:r>
    </w:p>
    <w:p w14:paraId="3E05C177" w14:textId="77777777" w:rsidR="00C671D3" w:rsidRPr="00C671D3" w:rsidRDefault="00C671D3" w:rsidP="00C671D3">
      <w:pPr>
        <w:spacing w:before="120" w:after="12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5. Dokumentacja i szkolenie</w:t>
      </w:r>
    </w:p>
    <w:p w14:paraId="7DDBBE81"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zobowiązany jest przekazać:</w:t>
      </w:r>
      <w:r w:rsidRPr="00C671D3">
        <w:rPr>
          <w:rFonts w:asciiTheme="minorHAnsi" w:eastAsia="Calibri" w:hAnsiTheme="minorHAnsi" w:cstheme="minorHAnsi"/>
          <w:lang w:eastAsia="pl-PL"/>
        </w:rPr>
        <w:br/>
        <w:t>- dokumentację techniczną nowego środowiska (schematy, konfiguracje, parametry),</w:t>
      </w:r>
      <w:r w:rsidRPr="00C671D3">
        <w:rPr>
          <w:rFonts w:asciiTheme="minorHAnsi" w:eastAsia="Calibri" w:hAnsiTheme="minorHAnsi" w:cstheme="minorHAnsi"/>
          <w:lang w:eastAsia="pl-PL"/>
        </w:rPr>
        <w:br/>
        <w:t>- dokumentację procedur backupu i odtworzenia,</w:t>
      </w:r>
      <w:r w:rsidRPr="00C671D3">
        <w:rPr>
          <w:rFonts w:asciiTheme="minorHAnsi" w:eastAsia="Calibri" w:hAnsiTheme="minorHAnsi" w:cstheme="minorHAnsi"/>
          <w:lang w:eastAsia="pl-PL"/>
        </w:rPr>
        <w:br/>
        <w:t>- krótkie szkolenie administratorów Zamawiającego w zakresie obsługi i monitorowania nowego środowiska.</w:t>
      </w:r>
    </w:p>
    <w:p w14:paraId="7228579E" w14:textId="77777777" w:rsidR="00C671D3" w:rsidRPr="00C671D3" w:rsidRDefault="00C671D3" w:rsidP="00C671D3">
      <w:pPr>
        <w:spacing w:after="0" w:line="266" w:lineRule="auto"/>
        <w:rPr>
          <w:rFonts w:asciiTheme="minorHAnsi" w:eastAsia="Calibri" w:hAnsiTheme="minorHAnsi" w:cstheme="minorHAnsi"/>
          <w:b/>
          <w:lang w:eastAsia="pl-PL"/>
        </w:rPr>
      </w:pPr>
    </w:p>
    <w:p w14:paraId="10B632E0" w14:textId="77777777" w:rsidR="00C671D3" w:rsidRPr="00C671D3" w:rsidRDefault="00C671D3" w:rsidP="00C671D3">
      <w:pPr>
        <w:numPr>
          <w:ilvl w:val="0"/>
          <w:numId w:val="93"/>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Archiwizacja baz danych w chmurze.</w:t>
      </w:r>
    </w:p>
    <w:p w14:paraId="38CA7333"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 xml:space="preserve">Przedmiotem zamówienia jest: instalacja, konfiguracja środowiska backupowego w chmurze Oracle dla posiadanych przez Zamawiającego baz danych systemów: </w:t>
      </w:r>
      <w:proofErr w:type="spellStart"/>
      <w:r w:rsidRPr="00C671D3">
        <w:rPr>
          <w:rFonts w:asciiTheme="minorHAnsi" w:eastAsia="Calibri" w:hAnsiTheme="minorHAnsi" w:cstheme="minorHAnsi"/>
          <w:bCs/>
          <w:lang w:eastAsia="pl-PL"/>
        </w:rPr>
        <w:t>InfoMedica</w:t>
      </w:r>
      <w:proofErr w:type="spellEnd"/>
      <w:r w:rsidRPr="00C671D3">
        <w:rPr>
          <w:rFonts w:asciiTheme="minorHAnsi" w:eastAsia="Calibri" w:hAnsiTheme="minorHAnsi" w:cstheme="minorHAnsi"/>
          <w:bCs/>
          <w:lang w:eastAsia="pl-PL"/>
        </w:rPr>
        <w:t xml:space="preserve"> Laboratorium, </w:t>
      </w:r>
      <w:proofErr w:type="spellStart"/>
      <w:r w:rsidRPr="00C671D3">
        <w:rPr>
          <w:rFonts w:asciiTheme="minorHAnsi" w:eastAsia="Calibri" w:hAnsiTheme="minorHAnsi" w:cstheme="minorHAnsi"/>
          <w:bCs/>
          <w:lang w:eastAsia="pl-PL"/>
        </w:rPr>
        <w:t>InfoMedica</w:t>
      </w:r>
      <w:proofErr w:type="spellEnd"/>
      <w:r w:rsidRPr="00C671D3">
        <w:rPr>
          <w:rFonts w:asciiTheme="minorHAnsi" w:eastAsia="Calibri" w:hAnsiTheme="minorHAnsi" w:cstheme="minorHAnsi"/>
          <w:bCs/>
          <w:lang w:eastAsia="pl-PL"/>
        </w:rPr>
        <w:t xml:space="preserve"> Plus, AMMS, EDM i MPI produkcji Asseco SA. (usługa backupu).</w:t>
      </w:r>
    </w:p>
    <w:p w14:paraId="49B22B5E"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2.</w:t>
      </w:r>
      <w:r w:rsidRPr="00C671D3">
        <w:rPr>
          <w:rFonts w:asciiTheme="minorHAnsi" w:eastAsia="Calibri" w:hAnsiTheme="minorHAnsi" w:cstheme="minorHAnsi"/>
          <w:bCs/>
          <w:lang w:eastAsia="pl-PL"/>
        </w:rPr>
        <w:tab/>
        <w:t>Usługa backupu musi zapewnić automatyczne przechowywanie archiwów dla tych baz z co najmniej trzech ostatnich dni.</w:t>
      </w:r>
    </w:p>
    <w:p w14:paraId="533685B2"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3.</w:t>
      </w:r>
      <w:r w:rsidRPr="00C671D3">
        <w:rPr>
          <w:rFonts w:asciiTheme="minorHAnsi" w:eastAsia="Calibri" w:hAnsiTheme="minorHAnsi" w:cstheme="minorHAnsi"/>
          <w:bCs/>
          <w:lang w:eastAsia="pl-PL"/>
        </w:rPr>
        <w:tab/>
        <w:t xml:space="preserve">Usługa backupu świadczona będzie zgodnie z warunkami i zasadami zawartymi w dokumencie „Oracle PaaS and IaaS Universal </w:t>
      </w:r>
      <w:proofErr w:type="spellStart"/>
      <w:r w:rsidRPr="00C671D3">
        <w:rPr>
          <w:rFonts w:asciiTheme="minorHAnsi" w:eastAsia="Calibri" w:hAnsiTheme="minorHAnsi" w:cstheme="minorHAnsi"/>
          <w:bCs/>
          <w:lang w:eastAsia="pl-PL"/>
        </w:rPr>
        <w:t>Credits</w:t>
      </w:r>
      <w:proofErr w:type="spellEnd"/>
      <w:r w:rsidRPr="00C671D3">
        <w:rPr>
          <w:rFonts w:asciiTheme="minorHAnsi" w:eastAsia="Calibri" w:hAnsiTheme="minorHAnsi" w:cstheme="minorHAnsi"/>
          <w:bCs/>
          <w:lang w:eastAsia="pl-PL"/>
        </w:rPr>
        <w:t xml:space="preserve"> Service </w:t>
      </w:r>
      <w:proofErr w:type="spellStart"/>
      <w:r w:rsidRPr="00C671D3">
        <w:rPr>
          <w:rFonts w:asciiTheme="minorHAnsi" w:eastAsia="Calibri" w:hAnsiTheme="minorHAnsi" w:cstheme="minorHAnsi"/>
          <w:bCs/>
          <w:lang w:eastAsia="pl-PL"/>
        </w:rPr>
        <w:t>Descriptions</w:t>
      </w:r>
      <w:proofErr w:type="spellEnd"/>
      <w:r w:rsidRPr="00C671D3">
        <w:rPr>
          <w:rFonts w:asciiTheme="minorHAnsi" w:eastAsia="Calibri" w:hAnsiTheme="minorHAnsi" w:cstheme="minorHAnsi"/>
          <w:bCs/>
          <w:lang w:eastAsia="pl-PL"/>
        </w:rPr>
        <w:t>”, publikowanymi przez dostawcę usługi chmurowej na stronie: http://www.oracle.com/us/corporate/contracts/paas-iaas-universal-credits-3940775.pdf</w:t>
      </w:r>
    </w:p>
    <w:p w14:paraId="6DB3E19E"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4.</w:t>
      </w:r>
      <w:r w:rsidRPr="00C671D3">
        <w:rPr>
          <w:rFonts w:asciiTheme="minorHAnsi" w:eastAsia="Calibri" w:hAnsiTheme="minorHAnsi" w:cstheme="minorHAnsi"/>
          <w:bCs/>
          <w:lang w:eastAsia="pl-PL"/>
        </w:rPr>
        <w:tab/>
        <w:t xml:space="preserve">Usługa świadczona będzie przez okres trwałości projektu od dnia uruchomienia usługi poprzez udostępnienie na potrzeby Zamawiającego Universal </w:t>
      </w:r>
      <w:proofErr w:type="spellStart"/>
      <w:r w:rsidRPr="00C671D3">
        <w:rPr>
          <w:rFonts w:asciiTheme="minorHAnsi" w:eastAsia="Calibri" w:hAnsiTheme="minorHAnsi" w:cstheme="minorHAnsi"/>
          <w:bCs/>
          <w:lang w:eastAsia="pl-PL"/>
        </w:rPr>
        <w:t>Credits</w:t>
      </w:r>
      <w:proofErr w:type="spellEnd"/>
      <w:r w:rsidRPr="00C671D3">
        <w:rPr>
          <w:rFonts w:asciiTheme="minorHAnsi" w:eastAsia="Calibri" w:hAnsiTheme="minorHAnsi" w:cstheme="minorHAnsi"/>
          <w:bCs/>
          <w:lang w:eastAsia="pl-PL"/>
        </w:rPr>
        <w:t xml:space="preserve"> w ilości umożliwiającej tworzenie i przechowywanie backupu bazy danych Oracle z wykorzystaniem co najmniej narzędzia RMAN o pojemności nie mniejszej niż 5 TB.</w:t>
      </w:r>
    </w:p>
    <w:p w14:paraId="28E35014"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5.</w:t>
      </w:r>
      <w:r w:rsidRPr="00C671D3">
        <w:rPr>
          <w:rFonts w:asciiTheme="minorHAnsi" w:eastAsia="Calibri" w:hAnsiTheme="minorHAnsi" w:cstheme="minorHAnsi"/>
          <w:bCs/>
          <w:lang w:eastAsia="pl-PL"/>
        </w:rPr>
        <w:tab/>
        <w:t xml:space="preserve">Zamawiający </w:t>
      </w:r>
      <w:proofErr w:type="gramStart"/>
      <w:r w:rsidRPr="00C671D3">
        <w:rPr>
          <w:rFonts w:asciiTheme="minorHAnsi" w:eastAsia="Calibri" w:hAnsiTheme="minorHAnsi" w:cstheme="minorHAnsi"/>
          <w:bCs/>
          <w:lang w:eastAsia="pl-PL"/>
        </w:rPr>
        <w:t>wymaga</w:t>
      </w:r>
      <w:proofErr w:type="gramEnd"/>
      <w:r w:rsidRPr="00C671D3">
        <w:rPr>
          <w:rFonts w:asciiTheme="minorHAnsi" w:eastAsia="Calibri" w:hAnsiTheme="minorHAnsi" w:cstheme="minorHAnsi"/>
          <w:bCs/>
          <w:lang w:eastAsia="pl-PL"/>
        </w:rPr>
        <w:t xml:space="preserve"> aby Wykonawca był partnerem Oracle. </w:t>
      </w:r>
    </w:p>
    <w:p w14:paraId="3383D579"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6.</w:t>
      </w:r>
      <w:r w:rsidRPr="00C671D3">
        <w:rPr>
          <w:rFonts w:asciiTheme="minorHAnsi" w:eastAsia="Calibri" w:hAnsiTheme="minorHAnsi" w:cstheme="minorHAnsi"/>
          <w:bCs/>
          <w:lang w:eastAsia="pl-PL"/>
        </w:rPr>
        <w:tab/>
        <w:t>Usługa backupu musi umożliwiać weryfikację odtworzenia z kopii bazy na serwerach chmurowych potwierdzoną odpowiednim raportem z tej czynności.</w:t>
      </w:r>
    </w:p>
    <w:p w14:paraId="63A1645D"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7.</w:t>
      </w:r>
      <w:r w:rsidRPr="00C671D3">
        <w:rPr>
          <w:rFonts w:asciiTheme="minorHAnsi" w:eastAsia="Calibri" w:hAnsiTheme="minorHAnsi" w:cstheme="minorHAnsi"/>
          <w:bCs/>
          <w:lang w:eastAsia="pl-PL"/>
        </w:rPr>
        <w:tab/>
        <w:t>Pliki muszą być chronione z wykorzystaniem technologii SSL (</w:t>
      </w:r>
      <w:proofErr w:type="spellStart"/>
      <w:r w:rsidRPr="00C671D3">
        <w:rPr>
          <w:rFonts w:asciiTheme="minorHAnsi" w:eastAsia="Calibri" w:hAnsiTheme="minorHAnsi" w:cstheme="minorHAnsi"/>
          <w:bCs/>
          <w:lang w:eastAsia="pl-PL"/>
        </w:rPr>
        <w:t>Secure</w:t>
      </w:r>
      <w:proofErr w:type="spellEnd"/>
      <w:r w:rsidRPr="00C671D3">
        <w:rPr>
          <w:rFonts w:asciiTheme="minorHAnsi" w:eastAsia="Calibri" w:hAnsiTheme="minorHAnsi" w:cstheme="minorHAnsi"/>
          <w:bCs/>
          <w:lang w:eastAsia="pl-PL"/>
        </w:rPr>
        <w:t xml:space="preserve"> Sockets </w:t>
      </w:r>
      <w:proofErr w:type="spellStart"/>
      <w:r w:rsidRPr="00C671D3">
        <w:rPr>
          <w:rFonts w:asciiTheme="minorHAnsi" w:eastAsia="Calibri" w:hAnsiTheme="minorHAnsi" w:cstheme="minorHAnsi"/>
          <w:bCs/>
          <w:lang w:eastAsia="pl-PL"/>
        </w:rPr>
        <w:t>Layer</w:t>
      </w:r>
      <w:proofErr w:type="spellEnd"/>
      <w:r w:rsidRPr="00C671D3">
        <w:rPr>
          <w:rFonts w:asciiTheme="minorHAnsi" w:eastAsia="Calibri" w:hAnsiTheme="minorHAnsi" w:cstheme="minorHAnsi"/>
          <w:bCs/>
          <w:lang w:eastAsia="pl-PL"/>
        </w:rPr>
        <w:t>). Pliki muszą być szyfrowane zarówno w trakcie procesu wysyłania ich do chmury, jak i w samej chmurze by zapobiec ich nieautoryzowanemu użyciu.</w:t>
      </w:r>
    </w:p>
    <w:p w14:paraId="419422B8"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8.</w:t>
      </w:r>
      <w:r w:rsidRPr="00C671D3">
        <w:rPr>
          <w:rFonts w:asciiTheme="minorHAnsi" w:eastAsia="Calibri" w:hAnsiTheme="minorHAnsi" w:cstheme="minorHAnsi"/>
          <w:bCs/>
          <w:lang w:eastAsia="pl-PL"/>
        </w:rPr>
        <w:tab/>
        <w:t>Usługa backupu musi umożliwiać odtworzenie lub przeniesienia całego środowiska do chmury w przypadku awarii infrastruktury serwerowej Zamawiającego dla posiadanego systemu HIS.  Wykonawca przekaże ofertę działania środowiska w chmurze z kosztem za każdy dzień jego działania.</w:t>
      </w:r>
    </w:p>
    <w:p w14:paraId="6B04CC00"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9.</w:t>
      </w:r>
      <w:r w:rsidRPr="00C671D3">
        <w:rPr>
          <w:rFonts w:asciiTheme="minorHAnsi" w:eastAsia="Calibri" w:hAnsiTheme="minorHAnsi" w:cstheme="minorHAnsi"/>
          <w:bCs/>
          <w:lang w:eastAsia="pl-PL"/>
        </w:rPr>
        <w:tab/>
        <w:t>Usługa backupu musi zapewnić odtworzenie zarchiwizowanych w chmurze baz danych Zamawiającego przez Wykonawcę. Po ewentualnej awarii, usługa ta musi być niezwłocznie wykonana przez certyfikowanych inżynierów Oracle tak by jak najszybciej przywrócić działanie systemu AMMS w siedzibie Zamawiającego.</w:t>
      </w:r>
    </w:p>
    <w:p w14:paraId="32131011" w14:textId="77777777" w:rsidR="00C671D3" w:rsidRPr="00C671D3" w:rsidRDefault="00C671D3" w:rsidP="00C671D3">
      <w:pPr>
        <w:spacing w:after="0" w:line="266" w:lineRule="auto"/>
        <w:rPr>
          <w:rFonts w:asciiTheme="minorHAnsi" w:eastAsia="Calibri" w:hAnsiTheme="minorHAnsi" w:cstheme="minorHAnsi"/>
          <w:bCs/>
          <w:lang w:eastAsia="pl-PL"/>
        </w:rPr>
      </w:pPr>
    </w:p>
    <w:p w14:paraId="205C1D97"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Cechy wspólne systemów do archiwizacji:</w:t>
      </w:r>
    </w:p>
    <w:p w14:paraId="08E7F34A"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lastRenderedPageBreak/>
        <w:t>1.</w:t>
      </w:r>
      <w:r w:rsidRPr="00C671D3">
        <w:rPr>
          <w:rFonts w:asciiTheme="minorHAnsi" w:eastAsia="Calibri" w:hAnsiTheme="minorHAnsi" w:cstheme="minorHAnsi"/>
          <w:bCs/>
          <w:lang w:eastAsia="pl-PL"/>
        </w:rPr>
        <w:tab/>
        <w:t xml:space="preserve">Usługa backupu musi być świadczona na terenie Europejskiego Obszaru Gospodarczej (EOG, ang. </w:t>
      </w:r>
      <w:proofErr w:type="spellStart"/>
      <w:r w:rsidRPr="00C671D3">
        <w:rPr>
          <w:rFonts w:asciiTheme="minorHAnsi" w:eastAsia="Calibri" w:hAnsiTheme="minorHAnsi" w:cstheme="minorHAnsi"/>
          <w:bCs/>
          <w:lang w:eastAsia="pl-PL"/>
        </w:rPr>
        <w:t>European</w:t>
      </w:r>
      <w:proofErr w:type="spellEnd"/>
      <w:r w:rsidRPr="00C671D3">
        <w:rPr>
          <w:rFonts w:asciiTheme="minorHAnsi" w:eastAsia="Calibri" w:hAnsiTheme="minorHAnsi" w:cstheme="minorHAnsi"/>
          <w:bCs/>
          <w:lang w:eastAsia="pl-PL"/>
        </w:rPr>
        <w:t xml:space="preserve"> </w:t>
      </w:r>
      <w:proofErr w:type="spellStart"/>
      <w:r w:rsidRPr="00C671D3">
        <w:rPr>
          <w:rFonts w:asciiTheme="minorHAnsi" w:eastAsia="Calibri" w:hAnsiTheme="minorHAnsi" w:cstheme="minorHAnsi"/>
          <w:bCs/>
          <w:lang w:eastAsia="pl-PL"/>
        </w:rPr>
        <w:t>Economic</w:t>
      </w:r>
      <w:proofErr w:type="spellEnd"/>
      <w:r w:rsidRPr="00C671D3">
        <w:rPr>
          <w:rFonts w:asciiTheme="minorHAnsi" w:eastAsia="Calibri" w:hAnsiTheme="minorHAnsi" w:cstheme="minorHAnsi"/>
          <w:bCs/>
          <w:lang w:eastAsia="pl-PL"/>
        </w:rPr>
        <w:t xml:space="preserve"> </w:t>
      </w:r>
      <w:proofErr w:type="spellStart"/>
      <w:r w:rsidRPr="00C671D3">
        <w:rPr>
          <w:rFonts w:asciiTheme="minorHAnsi" w:eastAsia="Calibri" w:hAnsiTheme="minorHAnsi" w:cstheme="minorHAnsi"/>
          <w:bCs/>
          <w:lang w:eastAsia="pl-PL"/>
        </w:rPr>
        <w:t>Area</w:t>
      </w:r>
      <w:proofErr w:type="spellEnd"/>
      <w:r w:rsidRPr="00C671D3">
        <w:rPr>
          <w:rFonts w:asciiTheme="minorHAnsi" w:eastAsia="Calibri" w:hAnsiTheme="minorHAnsi" w:cstheme="minorHAnsi"/>
          <w:bCs/>
          <w:lang w:eastAsia="pl-PL"/>
        </w:rPr>
        <w:t>) i nie jest możliwe ich przekazanie przez Wykonawcę w jakiejkolwiek formie (np. backup, logi) poza ten obszar.</w:t>
      </w:r>
    </w:p>
    <w:p w14:paraId="456D11A9"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2.</w:t>
      </w:r>
      <w:r w:rsidRPr="00C671D3">
        <w:rPr>
          <w:rFonts w:asciiTheme="minorHAnsi" w:eastAsia="Calibri" w:hAnsiTheme="minorHAnsi" w:cstheme="minorHAnsi"/>
          <w:bCs/>
          <w:lang w:eastAsia="pl-PL"/>
        </w:rPr>
        <w:tab/>
        <w:t>Usługa backupu będzie współdziałać z pozostałymi systemami Zamawiającego zbudowanymi w oparciu o technologię Oracle, wdrożonymi u Zamawiającego, do których Zamawiający posiada prawa licencyjne oraz będzie zapewniać pracę tych systemów tak jak realizuje to technologia Oracle, bez konieczności zakupu dodatkowych licencji, wykonywania dodatkowych prac dostosowawczych czy migracji,</w:t>
      </w:r>
    </w:p>
    <w:p w14:paraId="044B4795"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3.</w:t>
      </w:r>
      <w:r w:rsidRPr="00C671D3">
        <w:rPr>
          <w:rFonts w:asciiTheme="minorHAnsi" w:eastAsia="Calibri" w:hAnsiTheme="minorHAnsi" w:cstheme="minorHAnsi"/>
          <w:bCs/>
          <w:lang w:eastAsia="pl-PL"/>
        </w:rPr>
        <w:tab/>
        <w:t>Usługa backupu nie będzie powodować zakłóceń pracy oprogramowania z zakresu technologii Oracle, z którym będzie współdziałało</w:t>
      </w:r>
    </w:p>
    <w:p w14:paraId="5705C1AB"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4.</w:t>
      </w:r>
      <w:r w:rsidRPr="00C671D3">
        <w:rPr>
          <w:rFonts w:asciiTheme="minorHAnsi" w:eastAsia="Calibri" w:hAnsiTheme="minorHAnsi" w:cstheme="minorHAnsi"/>
          <w:bCs/>
          <w:lang w:eastAsia="pl-PL"/>
        </w:rPr>
        <w:tab/>
        <w:t>Bezpieczna transmisja: połączenie pomiędzy serwerem, a usługami chmurowymi musi być szyfrowane. Transmisja danych z maszyn Zamawiającego musi odbywać się poprzez bezpieczne połączenie VPN, które jest ustanawiane za pomocą protokołów PPTP lub L2TP. Połączenie musi być szyfrowane, co ma zapewnić, że przesyłane dane są chronione przed nieautoryzowanym dostępem i potencjalnymi zagrożeniami z sieci. Cały proces transmisji musi być monitorowany, aby zapewnić integralność danych oraz bezbłędny przebieg transferu. Dzięki zastosowaniu szyfrowania, nawet w przypadku przechwycenia transmisji, dane muszą pozostać nieczytelne dla osób trzecich.</w:t>
      </w:r>
    </w:p>
    <w:p w14:paraId="12E3B336"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5.</w:t>
      </w:r>
      <w:r w:rsidRPr="00C671D3">
        <w:rPr>
          <w:rFonts w:asciiTheme="minorHAnsi" w:eastAsia="Calibri" w:hAnsiTheme="minorHAnsi" w:cstheme="minorHAnsi"/>
          <w:bCs/>
          <w:lang w:eastAsia="pl-PL"/>
        </w:rPr>
        <w:tab/>
        <w:t xml:space="preserve">Usługa backupu musi być zgodna z ustawą o </w:t>
      </w:r>
      <w:proofErr w:type="spellStart"/>
      <w:r w:rsidRPr="00C671D3">
        <w:rPr>
          <w:rFonts w:asciiTheme="minorHAnsi" w:eastAsia="Calibri" w:hAnsiTheme="minorHAnsi" w:cstheme="minorHAnsi"/>
          <w:bCs/>
          <w:lang w:eastAsia="pl-PL"/>
        </w:rPr>
        <w:t>Cyberbezpieczeństwie</w:t>
      </w:r>
      <w:proofErr w:type="spellEnd"/>
      <w:r w:rsidRPr="00C671D3">
        <w:rPr>
          <w:rFonts w:asciiTheme="minorHAnsi" w:eastAsia="Calibri" w:hAnsiTheme="minorHAnsi" w:cstheme="minorHAnsi"/>
          <w:bCs/>
          <w:lang w:eastAsia="pl-PL"/>
        </w:rPr>
        <w:t>.</w:t>
      </w:r>
    </w:p>
    <w:p w14:paraId="445EDC49"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6.</w:t>
      </w:r>
      <w:r w:rsidRPr="00C671D3">
        <w:rPr>
          <w:rFonts w:asciiTheme="minorHAnsi" w:eastAsia="Calibri" w:hAnsiTheme="minorHAnsi" w:cstheme="minorHAnsi"/>
          <w:bCs/>
          <w:lang w:eastAsia="pl-PL"/>
        </w:rPr>
        <w:tab/>
        <w:t>Usługa backupu musi umożliwiać zabezpieczanie szyfrowaniem kopii bazy kluczem prywatnym do którego dostępu posiadają jedynie wskazani administratorzy.</w:t>
      </w:r>
    </w:p>
    <w:p w14:paraId="0635A2CE"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7.</w:t>
      </w:r>
      <w:r w:rsidRPr="00C671D3">
        <w:rPr>
          <w:rFonts w:asciiTheme="minorHAnsi" w:eastAsia="Calibri" w:hAnsiTheme="minorHAnsi" w:cstheme="minorHAnsi"/>
          <w:bCs/>
          <w:lang w:eastAsia="pl-PL"/>
        </w:rPr>
        <w:tab/>
        <w:t>Kopie zapasowe w chmurze muszą zapewnić zabezpieczenie danych przed utratą spowodowaną awarią sprzętu, kradzieżą, pożarem, zalaniem czy innymi katastrofami. Dane będą przechowywane na zdalnych serwerach, które są zabezpieczone i monitorowane przez profesjonalny zespół inżynierów.</w:t>
      </w:r>
    </w:p>
    <w:p w14:paraId="52B37AD9"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8.</w:t>
      </w:r>
      <w:r w:rsidRPr="00C671D3">
        <w:rPr>
          <w:rFonts w:asciiTheme="minorHAnsi" w:eastAsia="Calibri" w:hAnsiTheme="minorHAnsi" w:cstheme="minorHAnsi"/>
          <w:bCs/>
          <w:lang w:eastAsia="pl-PL"/>
        </w:rPr>
        <w:tab/>
        <w:t>Wykonawca zapewni łatwy dostęp do danych: Możliwość uzyskania dostępu do kopii zapasowych z dowolnego miejsca i urządzenia z dostępem do Internetu. Dzięki temu można przywrócić dane, gdy zaistnieje taka potrzeba.</w:t>
      </w:r>
    </w:p>
    <w:p w14:paraId="4A7CB1A5"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9.</w:t>
      </w:r>
      <w:r w:rsidRPr="00C671D3">
        <w:rPr>
          <w:rFonts w:asciiTheme="minorHAnsi" w:eastAsia="Calibri" w:hAnsiTheme="minorHAnsi" w:cstheme="minorHAnsi"/>
          <w:bCs/>
          <w:lang w:eastAsia="pl-PL"/>
        </w:rPr>
        <w:tab/>
        <w:t>Wykonawca utworzy harmonogram tworzenia kopii zapasowych w porozumieniu z Zamawiającym.</w:t>
      </w:r>
    </w:p>
    <w:p w14:paraId="2CB7E67A"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10.</w:t>
      </w:r>
      <w:r w:rsidRPr="00C671D3">
        <w:rPr>
          <w:rFonts w:asciiTheme="minorHAnsi" w:eastAsia="Calibri" w:hAnsiTheme="minorHAnsi" w:cstheme="minorHAnsi"/>
          <w:bCs/>
          <w:lang w:eastAsia="pl-PL"/>
        </w:rPr>
        <w:tab/>
        <w:t>Usługi kopii zapasowych w chmurze muszą pozwalać dostosować przestrzeń przechowywania do aktualnych potrzeb. Dawać możliwość zwiększania lub zmniejszania ilości przechowywanych danych w zależności od potrzeb.</w:t>
      </w:r>
    </w:p>
    <w:p w14:paraId="2611A080"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11.</w:t>
      </w:r>
      <w:r w:rsidRPr="00C671D3">
        <w:rPr>
          <w:rFonts w:asciiTheme="minorHAnsi" w:eastAsia="Calibri" w:hAnsiTheme="minorHAnsi" w:cstheme="minorHAnsi"/>
          <w:bCs/>
          <w:lang w:eastAsia="pl-PL"/>
        </w:rPr>
        <w:tab/>
        <w:t xml:space="preserve">Kopie zapasowe w chmurze muszą stanowić dodatkową ochronę przed atakami </w:t>
      </w:r>
      <w:proofErr w:type="spellStart"/>
      <w:r w:rsidRPr="00C671D3">
        <w:rPr>
          <w:rFonts w:asciiTheme="minorHAnsi" w:eastAsia="Calibri" w:hAnsiTheme="minorHAnsi" w:cstheme="minorHAnsi"/>
          <w:bCs/>
          <w:lang w:eastAsia="pl-PL"/>
        </w:rPr>
        <w:t>ransomware</w:t>
      </w:r>
      <w:proofErr w:type="spellEnd"/>
      <w:r w:rsidRPr="00C671D3">
        <w:rPr>
          <w:rFonts w:asciiTheme="minorHAnsi" w:eastAsia="Calibri" w:hAnsiTheme="minorHAnsi" w:cstheme="minorHAnsi"/>
          <w:bCs/>
          <w:lang w:eastAsia="pl-PL"/>
        </w:rPr>
        <w:t>. Jeśli lokalne dane zostaną zaszyfrowane przez złośliwe oprogramowanie, musi być możliwość ich łatwego i szybkiego przywrócenia z kopii zapasowych na dowolnym środowisku.</w:t>
      </w:r>
    </w:p>
    <w:p w14:paraId="0D472199"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12.</w:t>
      </w:r>
      <w:r w:rsidRPr="00C671D3">
        <w:rPr>
          <w:rFonts w:asciiTheme="minorHAnsi" w:eastAsia="Calibri" w:hAnsiTheme="minorHAnsi" w:cstheme="minorHAnsi"/>
          <w:bCs/>
          <w:lang w:eastAsia="pl-PL"/>
        </w:rPr>
        <w:tab/>
        <w:t>W przypadku awarii sprzętu lub zmiany środowiska, usługa musi umożliwić odtworzenie środowiska do pracy i przywrócenie danych na nowym środowisku wskazanym przez Zamawiającego.</w:t>
      </w:r>
    </w:p>
    <w:p w14:paraId="7CE0AEEA"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13.  Wykonawca zobowiązuje się do cyklicznego (nie rzadziej niż raz na trzy miesiąca) testowego odtworzenia. Prace te będą realizowane na żądanie administratora.</w:t>
      </w:r>
    </w:p>
    <w:p w14:paraId="52A33A06" w14:textId="77777777" w:rsidR="00C671D3" w:rsidRPr="00C671D3" w:rsidRDefault="00C671D3" w:rsidP="00C671D3">
      <w:pPr>
        <w:spacing w:after="0" w:line="266" w:lineRule="auto"/>
        <w:rPr>
          <w:rFonts w:asciiTheme="minorHAnsi" w:eastAsia="Calibri" w:hAnsiTheme="minorHAnsi" w:cstheme="minorHAnsi"/>
          <w:bCs/>
          <w:lang w:eastAsia="pl-PL"/>
        </w:rPr>
      </w:pPr>
    </w:p>
    <w:p w14:paraId="5AF5CB20" w14:textId="77777777" w:rsidR="00C671D3" w:rsidRPr="00C671D3" w:rsidRDefault="00C671D3" w:rsidP="00C671D3">
      <w:p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Wymagania dotyczące testowego odtwarzania kopii zapasowych baz danych</w:t>
      </w:r>
    </w:p>
    <w:p w14:paraId="227E6763"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Wykonawca zobowiązany jest do przeprowadzania testowego odtwarzania kopii zapasowych baz danych nie rzadziej niż raz na trzy miesiące, w celu weryfikacji poprawności procesu tworzenia oraz jakości danych podlegających archiwizacji.</w:t>
      </w:r>
    </w:p>
    <w:p w14:paraId="665115DB"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Testowe odtworzenie musi obejmować:</w:t>
      </w:r>
    </w:p>
    <w:p w14:paraId="4FC06B0B"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lastRenderedPageBreak/>
        <w:t>weryfikację kompletności i spójności danych,</w:t>
      </w:r>
    </w:p>
    <w:p w14:paraId="23D761D6"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możliwość odtworzenia zarówno pojedynczych elementów (np. tabel, plików), jak i całej bazy danych,</w:t>
      </w:r>
    </w:p>
    <w:p w14:paraId="18D1043E"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sprawdzenie poprawności działania mechanizmów odtwarzania oraz integralności środowiska po zakończeniu testu.</w:t>
      </w:r>
    </w:p>
    <w:p w14:paraId="259C8C87"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Wykonawca ma obowiązek dokumentowania każdego przeprowadzonego testu odtworzenia poprzez sporządzenie protokołu z testu, który powinien zawierać w szczególności:</w:t>
      </w:r>
    </w:p>
    <w:p w14:paraId="01C7CDE5"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datę wykonania testu,</w:t>
      </w:r>
    </w:p>
    <w:p w14:paraId="69327C2B"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identyfikator (datę) odtwarzanej kopii zapasowej,</w:t>
      </w:r>
    </w:p>
    <w:p w14:paraId="50D25D62"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opis przebiegu testu i wyniki weryfikacji danych,</w:t>
      </w:r>
    </w:p>
    <w:p w14:paraId="31554854"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potwierdzenie poprawności odtworzenia lub opis wykrytych nieprawidłowości,</w:t>
      </w:r>
    </w:p>
    <w:p w14:paraId="2FC47C2F" w14:textId="77777777" w:rsidR="00C671D3" w:rsidRPr="00C671D3" w:rsidRDefault="00C671D3" w:rsidP="00C671D3">
      <w:pPr>
        <w:numPr>
          <w:ilvl w:val="1"/>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wskazanie osoby odpowiedzialnej za przeprowadzenie testu.</w:t>
      </w:r>
    </w:p>
    <w:p w14:paraId="1FDCDD5C"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Protokół z przeprowadzonego testowego odtwarzania kopii zapasowej należy przekazać Zamawiającemu w terminie do 3 dni roboczych od daty wykonania testu w formacie elektronicznym (PDF).</w:t>
      </w:r>
    </w:p>
    <w:p w14:paraId="7724D46E"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W przypadku stwierdzenia błędów lub niezgodności Wykonawca zobowiązany jest do niezwłocznego ich usunięcia oraz powtórzenia testu w terminie nie dłuższym niż 7 dni roboczych.</w:t>
      </w:r>
    </w:p>
    <w:p w14:paraId="5AF68123" w14:textId="77777777" w:rsidR="00C671D3" w:rsidRPr="00C671D3" w:rsidRDefault="00C671D3" w:rsidP="00C671D3">
      <w:pPr>
        <w:numPr>
          <w:ilvl w:val="0"/>
          <w:numId w:val="101"/>
        </w:numPr>
        <w:spacing w:after="0" w:line="266" w:lineRule="auto"/>
        <w:rPr>
          <w:rFonts w:asciiTheme="minorHAnsi" w:eastAsia="Calibri" w:hAnsiTheme="minorHAnsi" w:cstheme="minorHAnsi"/>
          <w:bCs/>
          <w:lang w:eastAsia="pl-PL"/>
        </w:rPr>
      </w:pPr>
      <w:r w:rsidRPr="00C671D3">
        <w:rPr>
          <w:rFonts w:asciiTheme="minorHAnsi" w:eastAsia="Calibri" w:hAnsiTheme="minorHAnsi" w:cstheme="minorHAnsi"/>
          <w:bCs/>
          <w:lang w:eastAsia="pl-PL"/>
        </w:rPr>
        <w:t>Niewykonanie testu w wymaganym terminie lub brak przekazania protokołu może zostać uznane za nienależyte wykonanie przedmiotu umowy.</w:t>
      </w:r>
    </w:p>
    <w:p w14:paraId="3DC4FB40" w14:textId="77777777" w:rsidR="00C671D3" w:rsidRPr="00C671D3" w:rsidRDefault="00C671D3" w:rsidP="00C671D3">
      <w:pPr>
        <w:spacing w:after="0" w:line="266" w:lineRule="auto"/>
        <w:rPr>
          <w:rFonts w:asciiTheme="minorHAnsi" w:eastAsia="Calibri" w:hAnsiTheme="minorHAnsi" w:cstheme="minorHAnsi"/>
          <w:b/>
          <w:lang w:eastAsia="pl-PL"/>
        </w:rPr>
      </w:pPr>
    </w:p>
    <w:p w14:paraId="48E7906E" w14:textId="77777777" w:rsidR="00C671D3" w:rsidRPr="00C671D3" w:rsidRDefault="00C671D3" w:rsidP="00C671D3">
      <w:p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Pozostałe wymagania dla Wykonawcy</w:t>
      </w:r>
    </w:p>
    <w:p w14:paraId="769C9F0E" w14:textId="77777777" w:rsidR="00C671D3" w:rsidRPr="00C671D3" w:rsidRDefault="00C671D3" w:rsidP="00C671D3">
      <w:pPr>
        <w:spacing w:after="0" w:line="266" w:lineRule="auto"/>
        <w:rPr>
          <w:rFonts w:asciiTheme="minorHAnsi" w:eastAsia="Calibri" w:hAnsiTheme="minorHAnsi" w:cstheme="minorHAnsi"/>
          <w:lang w:eastAsia="pl-PL"/>
        </w:rPr>
      </w:pPr>
    </w:p>
    <w:p w14:paraId="718EC6C8"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zobowiązuje się współpracować z Inspektorem Ochrony Danych Zamawiającego zgodnie z obowiązującym porządkiem prawnym oraz uregulowaniami wewnątrzzakładowym.</w:t>
      </w:r>
    </w:p>
    <w:p w14:paraId="0D6CD9AD"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zobowiązuje się współpracować i koordynować działania ze wskazanymi osobami z działu Informatyki Zamawiającego.</w:t>
      </w:r>
    </w:p>
    <w:p w14:paraId="23E76E6F"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Wykonawca powinien być autoryzowanym partnerem producenta oprogramowania Asseco SA i dysponować wykwalifikowanym personelem posiadającym właściwe certyfikaty do obsługi określonych modułów oprogramowania aplikacyjnego, zatrudnionych na umowę o pracę przez cały okres trwania umowy. </w:t>
      </w:r>
    </w:p>
    <w:p w14:paraId="00844EBA"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bookmarkStart w:id="0" w:name="_Hlk204260419"/>
      <w:r w:rsidRPr="00C671D3">
        <w:rPr>
          <w:rFonts w:asciiTheme="minorHAnsi" w:eastAsia="Calibri" w:hAnsiTheme="minorHAnsi" w:cstheme="minorHAnsi"/>
          <w:lang w:eastAsia="pl-PL"/>
        </w:rPr>
        <w:t>Wykonawca powinien być autoryzowanym parterem producenta baz danych Oracle i musi dysponować co najmniej dwoma specjalistami legitymującym się certyfikatem Oracle co najmniej 19c w zakresie Administrowania Bazami Danych Oracle.</w:t>
      </w:r>
    </w:p>
    <w:p w14:paraId="6ECCE419"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musi dysponować co najmniej dwoma specjalistami legitymującymi się certyfikatem ukończenia kursu Backup i Odtwarzanie baz danych Oracle.</w:t>
      </w:r>
    </w:p>
    <w:p w14:paraId="45578B91"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musi dysponować co najmniej dwoma specjalistami legitymującymi się certyfikatem ukończenia kursu Administracji Serwerami Linux.</w:t>
      </w:r>
    </w:p>
    <w:p w14:paraId="4A92220D"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Wykonawca musi dysponować co najmniej jednym specjalistą legitymującym się certyfikatem Oracle </w:t>
      </w:r>
      <w:proofErr w:type="spellStart"/>
      <w:r w:rsidRPr="00C671D3">
        <w:rPr>
          <w:rFonts w:asciiTheme="minorHAnsi" w:eastAsia="Calibri" w:hAnsiTheme="minorHAnsi" w:cstheme="minorHAnsi"/>
          <w:lang w:eastAsia="pl-PL"/>
        </w:rPr>
        <w:t>Cloud</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Infrastructure</w:t>
      </w:r>
      <w:proofErr w:type="spellEnd"/>
      <w:r w:rsidRPr="00C671D3">
        <w:rPr>
          <w:rFonts w:asciiTheme="minorHAnsi" w:eastAsia="Calibri" w:hAnsiTheme="minorHAnsi" w:cstheme="minorHAnsi"/>
          <w:lang w:eastAsia="pl-PL"/>
        </w:rPr>
        <w:t xml:space="preserve"> 2025 </w:t>
      </w:r>
      <w:proofErr w:type="spellStart"/>
      <w:r w:rsidRPr="00C671D3">
        <w:rPr>
          <w:rFonts w:asciiTheme="minorHAnsi" w:eastAsia="Calibri" w:hAnsiTheme="minorHAnsi" w:cstheme="minorHAnsi"/>
          <w:lang w:eastAsia="pl-PL"/>
        </w:rPr>
        <w:t>Certified</w:t>
      </w:r>
      <w:proofErr w:type="spellEnd"/>
      <w:r w:rsidRPr="00C671D3">
        <w:rPr>
          <w:rFonts w:asciiTheme="minorHAnsi" w:eastAsia="Calibri" w:hAnsiTheme="minorHAnsi" w:cstheme="minorHAnsi"/>
          <w:lang w:eastAsia="pl-PL"/>
        </w:rPr>
        <w:t xml:space="preserve"> Architect </w:t>
      </w:r>
      <w:proofErr w:type="spellStart"/>
      <w:r w:rsidRPr="00C671D3">
        <w:rPr>
          <w:rFonts w:asciiTheme="minorHAnsi" w:eastAsia="Calibri" w:hAnsiTheme="minorHAnsi" w:cstheme="minorHAnsi"/>
          <w:lang w:eastAsia="pl-PL"/>
        </w:rPr>
        <w:t>Associate</w:t>
      </w:r>
      <w:proofErr w:type="spellEnd"/>
    </w:p>
    <w:p w14:paraId="63312789"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Wykonawca musi dysponować wykwalifikowanym personelem w postaci kierownika projektu posiadającego certyfikat PRINCE2® Foundation </w:t>
      </w:r>
      <w:proofErr w:type="spellStart"/>
      <w:r w:rsidRPr="00C671D3">
        <w:rPr>
          <w:rFonts w:asciiTheme="minorHAnsi" w:eastAsia="Calibri" w:hAnsiTheme="minorHAnsi" w:cstheme="minorHAnsi"/>
          <w:lang w:eastAsia="pl-PL"/>
        </w:rPr>
        <w:t>Certificate</w:t>
      </w:r>
      <w:proofErr w:type="spellEnd"/>
      <w:r w:rsidRPr="00C671D3">
        <w:rPr>
          <w:rFonts w:asciiTheme="minorHAnsi" w:eastAsia="Calibri" w:hAnsiTheme="minorHAnsi" w:cstheme="minorHAnsi"/>
          <w:lang w:eastAsia="pl-PL"/>
        </w:rPr>
        <w:t xml:space="preserve"> in Project Management zatrudnionego przez cały okres trwania umowy.</w:t>
      </w:r>
    </w:p>
    <w:p w14:paraId="6FC6924D"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t>Wykonawca musi dysponować opłaconą polisą od odpowiedzialności cywilnej przez cały okres obowiązywania umowy na kwotę co najmniej 300 000 zł.</w:t>
      </w:r>
    </w:p>
    <w:p w14:paraId="2FE78484" w14:textId="77777777" w:rsidR="00C671D3" w:rsidRPr="00C671D3" w:rsidRDefault="00C671D3" w:rsidP="00C671D3">
      <w:pPr>
        <w:numPr>
          <w:ilvl w:val="1"/>
          <w:numId w:val="103"/>
        </w:numPr>
        <w:spacing w:after="0" w:line="266" w:lineRule="auto"/>
        <w:rPr>
          <w:rFonts w:asciiTheme="minorHAnsi" w:eastAsia="Calibri" w:hAnsiTheme="minorHAnsi" w:cstheme="minorHAnsi"/>
          <w:lang w:eastAsia="pl-PL"/>
        </w:rPr>
      </w:pPr>
      <w:r w:rsidRPr="00C671D3">
        <w:rPr>
          <w:rFonts w:asciiTheme="minorHAnsi" w:eastAsia="Calibri" w:hAnsiTheme="minorHAnsi" w:cstheme="minorHAnsi"/>
          <w:lang w:eastAsia="pl-PL"/>
        </w:rPr>
        <w:lastRenderedPageBreak/>
        <w:t>Wykonawca musi przedstawić na wezwanie Zamawiającego referencje dla tożsamej instalacji w okresie ostatnich 2 lat w ilości minimum 2 szt.</w:t>
      </w:r>
    </w:p>
    <w:p w14:paraId="5FD38F32" w14:textId="77777777" w:rsidR="00C671D3" w:rsidRPr="00C671D3" w:rsidRDefault="00C671D3" w:rsidP="00C671D3">
      <w:pPr>
        <w:spacing w:after="0" w:line="266" w:lineRule="auto"/>
        <w:rPr>
          <w:rFonts w:asciiTheme="minorHAnsi" w:eastAsia="Calibri" w:hAnsiTheme="minorHAnsi" w:cstheme="minorHAnsi"/>
          <w:lang w:eastAsia="pl-PL"/>
        </w:rPr>
      </w:pPr>
    </w:p>
    <w:p w14:paraId="522969CC" w14:textId="77777777" w:rsidR="00C671D3" w:rsidRPr="00C671D3" w:rsidRDefault="00C671D3" w:rsidP="00C671D3">
      <w:pPr>
        <w:spacing w:after="0" w:line="266" w:lineRule="auto"/>
        <w:rPr>
          <w:rFonts w:asciiTheme="minorHAnsi" w:eastAsia="Calibri" w:hAnsiTheme="minorHAnsi" w:cstheme="minorHAnsi"/>
          <w:lang w:eastAsia="pl-PL"/>
        </w:rPr>
      </w:pPr>
    </w:p>
    <w:bookmarkEnd w:id="0"/>
    <w:p w14:paraId="19CCA1E3" w14:textId="77777777" w:rsidR="00C671D3" w:rsidRPr="00C671D3" w:rsidRDefault="00C671D3" w:rsidP="00C671D3">
      <w:pPr>
        <w:numPr>
          <w:ilvl w:val="0"/>
          <w:numId w:val="101"/>
        </w:numPr>
        <w:spacing w:after="0" w:line="266" w:lineRule="auto"/>
        <w:contextualSpacing/>
        <w:rPr>
          <w:rFonts w:asciiTheme="minorHAnsi" w:eastAsia="Calibri" w:hAnsiTheme="minorHAnsi" w:cstheme="minorHAnsi"/>
          <w:b/>
          <w:lang w:eastAsia="pl-PL"/>
        </w:rPr>
      </w:pPr>
      <w:r w:rsidRPr="00C671D3">
        <w:rPr>
          <w:rFonts w:asciiTheme="minorHAnsi" w:eastAsia="Calibri" w:hAnsiTheme="minorHAnsi" w:cstheme="minorHAnsi"/>
          <w:b/>
          <w:lang w:eastAsia="pl-PL"/>
        </w:rPr>
        <w:t xml:space="preserve">Oprogramowanie do zarządzania bazami danych – 2 sztuki. </w:t>
      </w:r>
    </w:p>
    <w:p w14:paraId="5A6B2EB8" w14:textId="77777777" w:rsidR="00C671D3" w:rsidRPr="00C671D3" w:rsidRDefault="00C671D3" w:rsidP="00C671D3">
      <w:pPr>
        <w:spacing w:after="0" w:line="259" w:lineRule="auto"/>
        <w:ind w:left="77"/>
        <w:rPr>
          <w:rFonts w:asciiTheme="minorHAnsi" w:eastAsia="Calibri" w:hAnsiTheme="minorHAnsi" w:cstheme="minorHAnsi"/>
          <w:lang w:eastAsia="pl-PL"/>
        </w:rPr>
      </w:pPr>
      <w:bookmarkStart w:id="1" w:name="_Hlk198289626"/>
      <w:r w:rsidRPr="00C671D3">
        <w:rPr>
          <w:rFonts w:asciiTheme="minorHAnsi" w:eastAsia="Calibri" w:hAnsiTheme="minorHAnsi" w:cstheme="minorHAnsi"/>
          <w:b/>
          <w:u w:val="single" w:color="000000"/>
          <w:lang w:eastAsia="pl-PL"/>
        </w:rPr>
        <w:t>Przedmiot zamówienia:</w:t>
      </w:r>
      <w:r w:rsidRPr="00C671D3">
        <w:rPr>
          <w:rFonts w:asciiTheme="minorHAnsi" w:eastAsia="Calibri" w:hAnsiTheme="minorHAnsi" w:cstheme="minorHAnsi"/>
          <w:b/>
          <w:lang w:eastAsia="pl-PL"/>
        </w:rPr>
        <w:t xml:space="preserve"> </w:t>
      </w:r>
    </w:p>
    <w:tbl>
      <w:tblPr>
        <w:tblW w:w="9672" w:type="dxa"/>
        <w:tblCellMar>
          <w:left w:w="70" w:type="dxa"/>
          <w:right w:w="70" w:type="dxa"/>
        </w:tblCellMar>
        <w:tblLook w:val="04A0" w:firstRow="1" w:lastRow="0" w:firstColumn="1" w:lastColumn="0" w:noHBand="0" w:noVBand="1"/>
      </w:tblPr>
      <w:tblGrid>
        <w:gridCol w:w="9672"/>
      </w:tblGrid>
      <w:tr w:rsidR="00C671D3" w:rsidRPr="00C671D3" w14:paraId="6E11B62B" w14:textId="77777777" w:rsidTr="00197B45">
        <w:trPr>
          <w:trHeight w:val="285"/>
        </w:trPr>
        <w:tc>
          <w:tcPr>
            <w:tcW w:w="9672" w:type="dxa"/>
            <w:tcBorders>
              <w:top w:val="single" w:sz="4" w:space="0" w:color="auto"/>
              <w:left w:val="single" w:sz="4" w:space="0" w:color="auto"/>
              <w:bottom w:val="single" w:sz="8" w:space="0" w:color="auto"/>
              <w:right w:val="single" w:sz="4" w:space="0" w:color="auto"/>
            </w:tcBorders>
            <w:noWrap/>
            <w:vAlign w:val="bottom"/>
            <w:hideMark/>
          </w:tcPr>
          <w:bookmarkEnd w:id="1"/>
          <w:p w14:paraId="5CEC3DF5" w14:textId="77777777" w:rsidR="00C671D3" w:rsidRPr="00C671D3" w:rsidRDefault="00C671D3" w:rsidP="001342AF">
            <w:pPr>
              <w:spacing w:after="0" w:line="240" w:lineRule="auto"/>
              <w:rPr>
                <w:rFonts w:asciiTheme="minorHAnsi" w:eastAsia="Calibri" w:hAnsiTheme="minorHAnsi" w:cstheme="minorHAnsi"/>
                <w:b/>
                <w:bCs/>
                <w:color w:val="000000"/>
                <w:lang w:eastAsia="pl-PL"/>
              </w:rPr>
            </w:pPr>
            <w:r w:rsidRPr="00C671D3">
              <w:rPr>
                <w:rFonts w:asciiTheme="minorHAnsi" w:eastAsia="Calibri" w:hAnsiTheme="minorHAnsi" w:cstheme="minorHAnsi"/>
                <w:b/>
                <w:bCs/>
                <w:color w:val="000000"/>
                <w:lang w:eastAsia="pl-PL"/>
              </w:rPr>
              <w:t>WYMAGANIA OGÓLNE</w:t>
            </w:r>
          </w:p>
        </w:tc>
      </w:tr>
      <w:tr w:rsidR="00C671D3" w:rsidRPr="00C671D3" w14:paraId="1CA1AAE7" w14:textId="77777777" w:rsidTr="00197B45">
        <w:trPr>
          <w:trHeight w:val="270"/>
        </w:trPr>
        <w:tc>
          <w:tcPr>
            <w:tcW w:w="9672" w:type="dxa"/>
            <w:tcBorders>
              <w:top w:val="nil"/>
              <w:left w:val="single" w:sz="4" w:space="0" w:color="auto"/>
              <w:bottom w:val="nil"/>
              <w:right w:val="single" w:sz="4" w:space="0" w:color="auto"/>
            </w:tcBorders>
            <w:noWrap/>
            <w:vAlign w:val="bottom"/>
            <w:hideMark/>
          </w:tcPr>
          <w:p w14:paraId="38868B7A" w14:textId="77777777" w:rsidR="00C671D3" w:rsidRPr="00C671D3" w:rsidRDefault="00C671D3" w:rsidP="001342AF">
            <w:pPr>
              <w:spacing w:after="0" w:line="240" w:lineRule="auto"/>
              <w:rPr>
                <w:rFonts w:asciiTheme="minorHAnsi" w:eastAsia="Calibri" w:hAnsiTheme="minorHAnsi" w:cstheme="minorHAnsi"/>
                <w:b/>
                <w:bCs/>
                <w:color w:val="000000"/>
                <w:lang w:eastAsia="pl-PL"/>
              </w:rPr>
            </w:pPr>
            <w:r w:rsidRPr="00C671D3">
              <w:rPr>
                <w:rFonts w:asciiTheme="minorHAnsi" w:eastAsia="Calibri" w:hAnsiTheme="minorHAnsi" w:cstheme="minorHAnsi"/>
                <w:b/>
                <w:bCs/>
                <w:color w:val="000000"/>
                <w:lang w:eastAsia="pl-PL"/>
              </w:rPr>
              <w:t>Zamawiający wymaga licencji Oracle Database Standard Edition 2 w</w:t>
            </w:r>
            <w:r w:rsidRPr="00C671D3">
              <w:rPr>
                <w:rFonts w:asciiTheme="minorHAnsi" w:eastAsia="Calibri" w:hAnsiTheme="minorHAnsi" w:cstheme="minorHAnsi"/>
                <w:b/>
                <w:bCs/>
                <w:color w:val="FF0000"/>
                <w:lang w:eastAsia="pl-PL"/>
              </w:rPr>
              <w:t xml:space="preserve"> ilości: 2 SZT</w:t>
            </w:r>
          </w:p>
        </w:tc>
      </w:tr>
      <w:tr w:rsidR="00C671D3" w:rsidRPr="00C671D3" w14:paraId="2F1020DA" w14:textId="77777777" w:rsidTr="00197B45">
        <w:trPr>
          <w:trHeight w:val="270"/>
        </w:trPr>
        <w:tc>
          <w:tcPr>
            <w:tcW w:w="9672" w:type="dxa"/>
            <w:tcBorders>
              <w:top w:val="nil"/>
              <w:left w:val="single" w:sz="4" w:space="0" w:color="auto"/>
              <w:bottom w:val="nil"/>
              <w:right w:val="single" w:sz="4" w:space="0" w:color="auto"/>
            </w:tcBorders>
            <w:noWrap/>
            <w:vAlign w:val="bottom"/>
            <w:hideMark/>
          </w:tcPr>
          <w:p w14:paraId="012622C2" w14:textId="77777777" w:rsidR="00C671D3" w:rsidRPr="00C671D3" w:rsidRDefault="00C671D3" w:rsidP="001342AF">
            <w:pPr>
              <w:spacing w:after="0" w:line="240" w:lineRule="auto"/>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    a. bezterminowej/wieczystej,</w:t>
            </w:r>
          </w:p>
        </w:tc>
      </w:tr>
      <w:tr w:rsidR="00C671D3" w:rsidRPr="00C671D3" w14:paraId="776DC9A3" w14:textId="77777777" w:rsidTr="00197B45">
        <w:trPr>
          <w:trHeight w:val="270"/>
        </w:trPr>
        <w:tc>
          <w:tcPr>
            <w:tcW w:w="9672" w:type="dxa"/>
            <w:tcBorders>
              <w:top w:val="nil"/>
              <w:left w:val="single" w:sz="4" w:space="0" w:color="auto"/>
              <w:bottom w:val="nil"/>
              <w:right w:val="single" w:sz="4" w:space="0" w:color="auto"/>
            </w:tcBorders>
            <w:noWrap/>
            <w:vAlign w:val="bottom"/>
            <w:hideMark/>
          </w:tcPr>
          <w:p w14:paraId="18C923C4" w14:textId="77777777" w:rsidR="00C671D3" w:rsidRPr="00C671D3" w:rsidRDefault="00C671D3" w:rsidP="001342AF">
            <w:pPr>
              <w:spacing w:after="0" w:line="240" w:lineRule="auto"/>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    b. w oparciu o procesor (</w:t>
            </w:r>
            <w:proofErr w:type="spellStart"/>
            <w:r w:rsidRPr="00C671D3">
              <w:rPr>
                <w:rFonts w:asciiTheme="minorHAnsi" w:eastAsia="Calibri" w:hAnsiTheme="minorHAnsi" w:cstheme="minorHAnsi"/>
                <w:color w:val="000000"/>
                <w:lang w:eastAsia="pl-PL"/>
              </w:rPr>
              <w:t>Processor</w:t>
            </w:r>
            <w:proofErr w:type="spellEnd"/>
            <w:r w:rsidRPr="00C671D3">
              <w:rPr>
                <w:rFonts w:asciiTheme="minorHAnsi" w:eastAsia="Calibri" w:hAnsiTheme="minorHAnsi" w:cstheme="minorHAnsi"/>
                <w:color w:val="000000"/>
                <w:lang w:eastAsia="pl-PL"/>
              </w:rPr>
              <w:t xml:space="preserve"> License) – system uruchomiony będzie na dwóch serwerach       jednoprocesorowych</w:t>
            </w:r>
          </w:p>
        </w:tc>
      </w:tr>
      <w:tr w:rsidR="00C671D3" w:rsidRPr="00C671D3" w14:paraId="509C2795" w14:textId="77777777" w:rsidTr="00197B45">
        <w:trPr>
          <w:trHeight w:val="270"/>
        </w:trPr>
        <w:tc>
          <w:tcPr>
            <w:tcW w:w="9672" w:type="dxa"/>
            <w:tcBorders>
              <w:top w:val="nil"/>
              <w:left w:val="single" w:sz="4" w:space="0" w:color="auto"/>
              <w:bottom w:val="nil"/>
              <w:right w:val="single" w:sz="4" w:space="0" w:color="auto"/>
            </w:tcBorders>
            <w:noWrap/>
            <w:vAlign w:val="bottom"/>
            <w:hideMark/>
          </w:tcPr>
          <w:p w14:paraId="49DD79F2" w14:textId="77777777" w:rsidR="00C671D3" w:rsidRPr="00C671D3" w:rsidRDefault="00C671D3" w:rsidP="001342AF">
            <w:pPr>
              <w:spacing w:after="0" w:line="240" w:lineRule="auto"/>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    c. w najnowszej dostępnej wersji wydanej przez producenta oprogramowania.</w:t>
            </w:r>
          </w:p>
        </w:tc>
      </w:tr>
      <w:tr w:rsidR="00C671D3" w:rsidRPr="00C671D3" w14:paraId="5DADC103" w14:textId="77777777" w:rsidTr="00197B45">
        <w:trPr>
          <w:trHeight w:val="1020"/>
        </w:trPr>
        <w:tc>
          <w:tcPr>
            <w:tcW w:w="9672" w:type="dxa"/>
            <w:tcBorders>
              <w:top w:val="nil"/>
              <w:left w:val="single" w:sz="4" w:space="0" w:color="auto"/>
              <w:bottom w:val="nil"/>
              <w:right w:val="single" w:sz="4" w:space="0" w:color="auto"/>
            </w:tcBorders>
            <w:noWrap/>
            <w:vAlign w:val="bottom"/>
            <w:hideMark/>
          </w:tcPr>
          <w:p w14:paraId="11A763D6" w14:textId="77777777" w:rsidR="00C671D3" w:rsidRPr="00C671D3" w:rsidRDefault="00C671D3" w:rsidP="001342AF">
            <w:pPr>
              <w:spacing w:after="0" w:line="240" w:lineRule="auto"/>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Oprogramowanie bazodanowe musi spełniające standardy jakościowe oraz posiadać zakres funkcjonalny i parametry oprogramowania wymaganego przez Zamawiającego oraz współpracować bez zakłóceń z bazami danych Oracle posiadanymi przez Zamawiającego - bazy danych aplikacji </w:t>
            </w:r>
            <w:proofErr w:type="spellStart"/>
            <w:r w:rsidRPr="00C671D3">
              <w:rPr>
                <w:rFonts w:asciiTheme="minorHAnsi" w:eastAsia="Calibri" w:hAnsiTheme="minorHAnsi" w:cstheme="minorHAnsi"/>
                <w:color w:val="000000"/>
                <w:lang w:eastAsia="pl-PL"/>
              </w:rPr>
              <w:t>Infomedica</w:t>
            </w:r>
            <w:proofErr w:type="spellEnd"/>
            <w:r w:rsidRPr="00C671D3">
              <w:rPr>
                <w:rFonts w:asciiTheme="minorHAnsi" w:eastAsia="Calibri" w:hAnsiTheme="minorHAnsi" w:cstheme="minorHAnsi"/>
                <w:color w:val="000000"/>
                <w:lang w:eastAsia="pl-PL"/>
              </w:rPr>
              <w:t xml:space="preserve"> Laboratorium, </w:t>
            </w:r>
            <w:proofErr w:type="spellStart"/>
            <w:r w:rsidRPr="00C671D3">
              <w:rPr>
                <w:rFonts w:asciiTheme="minorHAnsi" w:eastAsia="Calibri" w:hAnsiTheme="minorHAnsi" w:cstheme="minorHAnsi"/>
                <w:color w:val="000000"/>
                <w:lang w:eastAsia="pl-PL"/>
              </w:rPr>
              <w:t>Infomedica</w:t>
            </w:r>
            <w:proofErr w:type="spellEnd"/>
            <w:r w:rsidRPr="00C671D3">
              <w:rPr>
                <w:rFonts w:asciiTheme="minorHAnsi" w:eastAsia="Calibri" w:hAnsiTheme="minorHAnsi" w:cstheme="minorHAnsi"/>
                <w:color w:val="000000"/>
                <w:lang w:eastAsia="pl-PL"/>
              </w:rPr>
              <w:t xml:space="preserve"> Plus, AMMS, EDM, MPI firmy Asseco S.A..</w:t>
            </w:r>
          </w:p>
        </w:tc>
      </w:tr>
      <w:tr w:rsidR="00C671D3" w:rsidRPr="00C671D3" w14:paraId="3E9525D8" w14:textId="77777777" w:rsidTr="00197B45">
        <w:trPr>
          <w:trHeight w:val="780"/>
        </w:trPr>
        <w:tc>
          <w:tcPr>
            <w:tcW w:w="9672" w:type="dxa"/>
            <w:tcBorders>
              <w:top w:val="nil"/>
              <w:left w:val="single" w:sz="4" w:space="0" w:color="auto"/>
              <w:bottom w:val="nil"/>
              <w:right w:val="single" w:sz="4" w:space="0" w:color="auto"/>
            </w:tcBorders>
            <w:noWrap/>
            <w:vAlign w:val="bottom"/>
            <w:hideMark/>
          </w:tcPr>
          <w:p w14:paraId="6DD279BC" w14:textId="77777777" w:rsidR="00C671D3" w:rsidRPr="00C671D3" w:rsidRDefault="00C671D3" w:rsidP="001342AF">
            <w:pPr>
              <w:spacing w:after="0" w:line="240" w:lineRule="auto"/>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Oferowane oprogramowanie musi umożliwić migrację aktualnie posiadanych baz Oracle wymienionych w powyższym punkcie do swojej infrastruktury i umożliwić uruchomienie tych baz, zarządzanie nimi oraz umożliwić współpracę bez zakłóceń z aplikacjami </w:t>
            </w:r>
            <w:proofErr w:type="spellStart"/>
            <w:r w:rsidRPr="00C671D3">
              <w:rPr>
                <w:rFonts w:asciiTheme="minorHAnsi" w:eastAsia="Calibri" w:hAnsiTheme="minorHAnsi" w:cstheme="minorHAnsi"/>
                <w:color w:val="000000"/>
                <w:lang w:eastAsia="pl-PL"/>
              </w:rPr>
              <w:t>Infomedica</w:t>
            </w:r>
            <w:proofErr w:type="spellEnd"/>
            <w:r w:rsidRPr="00C671D3">
              <w:rPr>
                <w:rFonts w:asciiTheme="minorHAnsi" w:eastAsia="Calibri" w:hAnsiTheme="minorHAnsi" w:cstheme="minorHAnsi"/>
                <w:color w:val="000000"/>
                <w:lang w:eastAsia="pl-PL"/>
              </w:rPr>
              <w:t xml:space="preserve"> Laboratorium, </w:t>
            </w:r>
            <w:proofErr w:type="spellStart"/>
            <w:r w:rsidRPr="00C671D3">
              <w:rPr>
                <w:rFonts w:asciiTheme="minorHAnsi" w:eastAsia="Calibri" w:hAnsiTheme="minorHAnsi" w:cstheme="minorHAnsi"/>
                <w:color w:val="000000"/>
                <w:lang w:eastAsia="pl-PL"/>
              </w:rPr>
              <w:t>Infomedica</w:t>
            </w:r>
            <w:proofErr w:type="spellEnd"/>
            <w:r w:rsidRPr="00C671D3">
              <w:rPr>
                <w:rFonts w:asciiTheme="minorHAnsi" w:eastAsia="Calibri" w:hAnsiTheme="minorHAnsi" w:cstheme="minorHAnsi"/>
                <w:color w:val="000000"/>
                <w:lang w:eastAsia="pl-PL"/>
              </w:rPr>
              <w:t xml:space="preserve"> Plus, AMMS, EDM, MPI firmy Asseco S.A..</w:t>
            </w:r>
          </w:p>
        </w:tc>
      </w:tr>
      <w:tr w:rsidR="00C671D3" w:rsidRPr="00C671D3" w14:paraId="0D1E37E8" w14:textId="77777777" w:rsidTr="00197B45">
        <w:trPr>
          <w:trHeight w:val="285"/>
        </w:trPr>
        <w:tc>
          <w:tcPr>
            <w:tcW w:w="9672" w:type="dxa"/>
            <w:tcBorders>
              <w:top w:val="single" w:sz="8" w:space="0" w:color="auto"/>
              <w:left w:val="single" w:sz="4" w:space="0" w:color="auto"/>
              <w:bottom w:val="single" w:sz="8" w:space="0" w:color="auto"/>
              <w:right w:val="single" w:sz="4" w:space="0" w:color="auto"/>
            </w:tcBorders>
            <w:noWrap/>
            <w:vAlign w:val="bottom"/>
            <w:hideMark/>
          </w:tcPr>
          <w:p w14:paraId="7AD9B5BE" w14:textId="77777777" w:rsidR="00C671D3" w:rsidRPr="00C671D3" w:rsidRDefault="00C671D3" w:rsidP="001342AF">
            <w:pPr>
              <w:spacing w:after="0" w:line="240" w:lineRule="auto"/>
              <w:rPr>
                <w:rFonts w:asciiTheme="minorHAnsi" w:eastAsia="Calibri" w:hAnsiTheme="minorHAnsi" w:cstheme="minorHAnsi"/>
                <w:b/>
                <w:bCs/>
                <w:color w:val="000000"/>
                <w:lang w:eastAsia="pl-PL"/>
              </w:rPr>
            </w:pPr>
            <w:r w:rsidRPr="00C671D3">
              <w:rPr>
                <w:rFonts w:asciiTheme="minorHAnsi" w:eastAsia="Calibri" w:hAnsiTheme="minorHAnsi" w:cstheme="minorHAnsi"/>
                <w:b/>
                <w:bCs/>
                <w:color w:val="000000"/>
                <w:lang w:eastAsia="pl-PL"/>
              </w:rPr>
              <w:t>WYMAGANIA SZCZEGÓŁOWE</w:t>
            </w:r>
          </w:p>
        </w:tc>
      </w:tr>
      <w:tr w:rsidR="00C671D3" w:rsidRPr="00C671D3" w14:paraId="2C4C43CE"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5B5378C0"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      Dostarczone licencje </w:t>
            </w:r>
            <w:proofErr w:type="gramStart"/>
            <w:r w:rsidRPr="00C671D3">
              <w:rPr>
                <w:rFonts w:asciiTheme="minorHAnsi" w:eastAsia="Calibri" w:hAnsiTheme="minorHAnsi" w:cstheme="minorHAnsi"/>
                <w:color w:val="000000"/>
                <w:lang w:eastAsia="pl-PL"/>
              </w:rPr>
              <w:t>maja</w:t>
            </w:r>
            <w:proofErr w:type="gramEnd"/>
            <w:r w:rsidRPr="00C671D3">
              <w:rPr>
                <w:rFonts w:asciiTheme="minorHAnsi" w:eastAsia="Calibri" w:hAnsiTheme="minorHAnsi" w:cstheme="minorHAnsi"/>
                <w:color w:val="000000"/>
                <w:lang w:eastAsia="pl-PL"/>
              </w:rPr>
              <w:t xml:space="preserve"> być dożywotnie, Zamawiający dopuszcza dostarczenie licencji umożliwiający wykorzystanie ich tylko dla oprogramowania produkcji Asseco Poland S.A.</w:t>
            </w:r>
          </w:p>
        </w:tc>
      </w:tr>
      <w:tr w:rsidR="00C671D3" w:rsidRPr="00C671D3" w14:paraId="0635199D"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04D1F873"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bookmarkStart w:id="2" w:name="RANGE!C10"/>
            <w:bookmarkEnd w:id="2"/>
            <w:r w:rsidRPr="00C671D3">
              <w:rPr>
                <w:rFonts w:asciiTheme="minorHAnsi" w:eastAsia="Calibri" w:hAnsiTheme="minorHAnsi" w:cstheme="minorHAnsi"/>
                <w:color w:val="000000"/>
                <w:lang w:eastAsia="pl-PL"/>
              </w:rPr>
              <w:t xml:space="preserve">2.      Dostępność oprogramowania na współczesne 64-bitowe platformy Unix (HP-UX dla procesorów </w:t>
            </w:r>
            <w:proofErr w:type="spellStart"/>
            <w:r w:rsidRPr="00C671D3">
              <w:rPr>
                <w:rFonts w:asciiTheme="minorHAnsi" w:eastAsia="Calibri" w:hAnsiTheme="minorHAnsi" w:cstheme="minorHAnsi"/>
                <w:color w:val="000000"/>
                <w:lang w:eastAsia="pl-PL"/>
              </w:rPr>
              <w:t>Itanium</w:t>
            </w:r>
            <w:proofErr w:type="spellEnd"/>
            <w:r w:rsidRPr="00C671D3">
              <w:rPr>
                <w:rFonts w:asciiTheme="minorHAnsi" w:eastAsia="Calibri" w:hAnsiTheme="minorHAnsi" w:cstheme="minorHAnsi"/>
                <w:color w:val="000000"/>
                <w:lang w:eastAsia="pl-PL"/>
              </w:rPr>
              <w:t>, Solaris dla procesorów SPARC i Intel/AMD, IBM AIX dla procesorów POWER, Intel/AMD Linux, MS Windows). Identyczna funkcjonalność serwera bazy danych na ww. platformach</w:t>
            </w:r>
          </w:p>
        </w:tc>
      </w:tr>
      <w:tr w:rsidR="00C671D3" w:rsidRPr="00C671D3" w14:paraId="13B49320"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3E245A9A"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3.      Dostarczone licencje nie mogą ograniczać liczby użytkowników końcowych korzystających z oprogramowania ani liczby przetwarzanych lub przechowywanych dokumentów, plików, rekordów, żądań, wykorzystywanych systemów </w:t>
            </w:r>
            <w:proofErr w:type="gramStart"/>
            <w:r w:rsidRPr="00C671D3">
              <w:rPr>
                <w:rFonts w:asciiTheme="minorHAnsi" w:eastAsia="Calibri" w:hAnsiTheme="minorHAnsi" w:cstheme="minorHAnsi"/>
                <w:color w:val="000000"/>
                <w:lang w:eastAsia="pl-PL"/>
              </w:rPr>
              <w:t>dziedzinowych  etc.</w:t>
            </w:r>
            <w:proofErr w:type="gramEnd"/>
            <w:r w:rsidRPr="00C671D3">
              <w:rPr>
                <w:rFonts w:asciiTheme="minorHAnsi" w:eastAsia="Calibri" w:hAnsiTheme="minorHAnsi" w:cstheme="minorHAnsi"/>
                <w:color w:val="000000"/>
                <w:lang w:eastAsia="pl-PL"/>
              </w:rPr>
              <w:t xml:space="preserve"> Licencje nie mogą być ograniczone czasowo.</w:t>
            </w:r>
          </w:p>
        </w:tc>
      </w:tr>
      <w:tr w:rsidR="00C671D3" w:rsidRPr="00C671D3" w14:paraId="00187F2C"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117CE98D"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4.      Dostępność narzędzi migracji baz danych pomiędzy platformami na poziomie fizycznym (kopiowanie / konwersja plików danych) oraz logicznym (narzędzia eksportu / importu).</w:t>
            </w:r>
          </w:p>
        </w:tc>
      </w:tr>
      <w:tr w:rsidR="00C671D3" w:rsidRPr="00C671D3" w14:paraId="38867370"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46D37042"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5.      Oprogramowanie klienckie, za pomocą którego można łączyć się do bazy danych musi być dostępne na wielu platformach systemowo-sprzętowych (minimalny zakres platform taki jak dla oprogramowania serwera bazy </w:t>
            </w:r>
            <w:proofErr w:type="gramStart"/>
            <w:r w:rsidRPr="00C671D3">
              <w:rPr>
                <w:rFonts w:asciiTheme="minorHAnsi" w:eastAsia="Calibri" w:hAnsiTheme="minorHAnsi" w:cstheme="minorHAnsi"/>
                <w:color w:val="000000"/>
                <w:lang w:eastAsia="pl-PL"/>
              </w:rPr>
              <w:t>danych )</w:t>
            </w:r>
            <w:proofErr w:type="gramEnd"/>
          </w:p>
        </w:tc>
      </w:tr>
      <w:tr w:rsidR="00C671D3" w:rsidRPr="00C671D3" w14:paraId="4B0F413C"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1907608A"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6.      Wsparcie protokołu XA.</w:t>
            </w:r>
          </w:p>
        </w:tc>
      </w:tr>
      <w:tr w:rsidR="00C671D3" w:rsidRPr="00C671D3" w14:paraId="60432AE7"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23466FFE"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7.      Wsparcie standardu JDBC 3.0.</w:t>
            </w:r>
          </w:p>
        </w:tc>
      </w:tr>
      <w:tr w:rsidR="00C671D3" w:rsidRPr="00C671D3" w14:paraId="0B8A6E37"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0BD1D2A3"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8.      Zgodność ze standardem ANSI/ISO SQL 2003 lub nowszym.</w:t>
            </w:r>
          </w:p>
        </w:tc>
      </w:tr>
      <w:tr w:rsidR="00C671D3" w:rsidRPr="00C671D3" w14:paraId="64436FB5"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58B2F3E5"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9.      Wbudowana obsługa wyrażeń regularnych zgodna ze standardem POSIX dostępna z poziomu języka SQL jak i procedur/funkcji składowanych w bazie danych.</w:t>
            </w:r>
          </w:p>
        </w:tc>
      </w:tr>
      <w:tr w:rsidR="00C671D3" w:rsidRPr="00C671D3" w14:paraId="3B6A2A8C"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0A215297"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10.  RDBMS musi zapewniać niezależność platformy systemowej dla oprogramowania klienckiego od platformy systemowej bazy danych.</w:t>
            </w:r>
          </w:p>
        </w:tc>
      </w:tr>
      <w:tr w:rsidR="00C671D3" w:rsidRPr="00C671D3" w14:paraId="55CB8ACA" w14:textId="77777777" w:rsidTr="00197B45">
        <w:trPr>
          <w:trHeight w:val="1200"/>
        </w:trPr>
        <w:tc>
          <w:tcPr>
            <w:tcW w:w="9672" w:type="dxa"/>
            <w:tcBorders>
              <w:top w:val="nil"/>
              <w:left w:val="single" w:sz="4" w:space="0" w:color="auto"/>
              <w:bottom w:val="nil"/>
              <w:right w:val="single" w:sz="4" w:space="0" w:color="auto"/>
            </w:tcBorders>
            <w:noWrap/>
            <w:vAlign w:val="bottom"/>
            <w:hideMark/>
          </w:tcPr>
          <w:p w14:paraId="72EEFF78"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11.  RDBMS musi zapewniać przetwarzanie transakcyjne wg reguł ACID z zachowaniem spójności i maksymalnego możliwego stopnia współbieżności. Mechanizm izolowania transakcji musi pozwalać na spójny odczyt modyfikowanego obszaru danych bez wprowadzania blokad, spójny odczyt nie może blokować możliwości wykonywania zmian.</w:t>
            </w:r>
          </w:p>
        </w:tc>
      </w:tr>
      <w:tr w:rsidR="00C671D3" w:rsidRPr="00C671D3" w14:paraId="79B4663C"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7C984C4F"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lastRenderedPageBreak/>
              <w:t>12.  RDBMS musi posiadać możliwość zagnieżdżania transakcji – możliwość uruchomienia niezależnej transakcji wewnątrz transakcji nadrzędnej.</w:t>
            </w:r>
          </w:p>
        </w:tc>
      </w:tr>
      <w:tr w:rsidR="00C671D3" w:rsidRPr="00C671D3" w14:paraId="0E3A278B"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18C30F99"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13.  Dostępność nieblokującego poziomu izolowania transakcji „tylko do odczytu” (Read </w:t>
            </w:r>
            <w:proofErr w:type="spellStart"/>
            <w:r w:rsidRPr="00C671D3">
              <w:rPr>
                <w:rFonts w:asciiTheme="minorHAnsi" w:eastAsia="Calibri" w:hAnsiTheme="minorHAnsi" w:cstheme="minorHAnsi"/>
                <w:color w:val="000000"/>
                <w:lang w:eastAsia="pl-PL"/>
              </w:rPr>
              <w:t>Only</w:t>
            </w:r>
            <w:proofErr w:type="spellEnd"/>
            <w:r w:rsidRPr="00C671D3">
              <w:rPr>
                <w:rFonts w:asciiTheme="minorHAnsi" w:eastAsia="Calibri" w:hAnsiTheme="minorHAnsi" w:cstheme="minorHAnsi"/>
                <w:color w:val="000000"/>
                <w:lang w:eastAsia="pl-PL"/>
              </w:rPr>
              <w:t>) pozwalający na uzyskanie w wielu kolejnych następujących po sobie zapytaniach rezultatów odzwierciedlających stan danych z chwili rozpoczęcia ww. transakcji.</w:t>
            </w:r>
          </w:p>
        </w:tc>
      </w:tr>
      <w:tr w:rsidR="00C671D3" w:rsidRPr="00C671D3" w14:paraId="23F1EB3A"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680BB37F"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14.  Dostępność poziomu </w:t>
            </w:r>
            <w:proofErr w:type="spellStart"/>
            <w:r w:rsidRPr="00C671D3">
              <w:rPr>
                <w:rFonts w:asciiTheme="minorHAnsi" w:eastAsia="Calibri" w:hAnsiTheme="minorHAnsi" w:cstheme="minorHAnsi"/>
                <w:color w:val="000000"/>
                <w:lang w:eastAsia="pl-PL"/>
              </w:rPr>
              <w:t>serializowanego</w:t>
            </w:r>
            <w:proofErr w:type="spellEnd"/>
            <w:r w:rsidRPr="00C671D3">
              <w:rPr>
                <w:rFonts w:asciiTheme="minorHAnsi" w:eastAsia="Calibri" w:hAnsiTheme="minorHAnsi" w:cstheme="minorHAnsi"/>
                <w:color w:val="000000"/>
                <w:lang w:eastAsia="pl-PL"/>
              </w:rPr>
              <w:t xml:space="preserve"> poziomu izolowania transakcji (</w:t>
            </w:r>
            <w:proofErr w:type="spellStart"/>
            <w:r w:rsidRPr="00C671D3">
              <w:rPr>
                <w:rFonts w:asciiTheme="minorHAnsi" w:eastAsia="Calibri" w:hAnsiTheme="minorHAnsi" w:cstheme="minorHAnsi"/>
                <w:color w:val="000000"/>
                <w:lang w:eastAsia="pl-PL"/>
              </w:rPr>
              <w:t>Serializable</w:t>
            </w:r>
            <w:proofErr w:type="spellEnd"/>
            <w:r w:rsidRPr="00C671D3">
              <w:rPr>
                <w:rFonts w:asciiTheme="minorHAnsi" w:eastAsia="Calibri" w:hAnsiTheme="minorHAnsi" w:cstheme="minorHAnsi"/>
                <w:color w:val="000000"/>
                <w:lang w:eastAsia="pl-PL"/>
              </w:rPr>
              <w:t>).</w:t>
            </w:r>
          </w:p>
        </w:tc>
      </w:tr>
      <w:tr w:rsidR="00C671D3" w:rsidRPr="00C671D3" w14:paraId="488B73E2"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12D9CC9E"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15.  Możliwość zmiany domyślnego trybu izolowania transakcji (Read </w:t>
            </w:r>
            <w:proofErr w:type="spellStart"/>
            <w:r w:rsidRPr="00C671D3">
              <w:rPr>
                <w:rFonts w:asciiTheme="minorHAnsi" w:eastAsia="Calibri" w:hAnsiTheme="minorHAnsi" w:cstheme="minorHAnsi"/>
                <w:color w:val="000000"/>
                <w:lang w:eastAsia="pl-PL"/>
              </w:rPr>
              <w:t>Commited</w:t>
            </w:r>
            <w:proofErr w:type="spellEnd"/>
            <w:r w:rsidRPr="00C671D3">
              <w:rPr>
                <w:rFonts w:asciiTheme="minorHAnsi" w:eastAsia="Calibri" w:hAnsiTheme="minorHAnsi" w:cstheme="minorHAnsi"/>
                <w:color w:val="000000"/>
                <w:lang w:eastAsia="pl-PL"/>
              </w:rPr>
              <w:t xml:space="preserve">) na inny (Read </w:t>
            </w:r>
            <w:proofErr w:type="spellStart"/>
            <w:r w:rsidRPr="00C671D3">
              <w:rPr>
                <w:rFonts w:asciiTheme="minorHAnsi" w:eastAsia="Calibri" w:hAnsiTheme="minorHAnsi" w:cstheme="minorHAnsi"/>
                <w:color w:val="000000"/>
                <w:lang w:eastAsia="pl-PL"/>
              </w:rPr>
              <w:t>Only</w:t>
            </w:r>
            <w:proofErr w:type="spellEnd"/>
            <w:r w:rsidRPr="00C671D3">
              <w:rPr>
                <w:rFonts w:asciiTheme="minorHAnsi" w:eastAsia="Calibri" w:hAnsiTheme="minorHAnsi" w:cstheme="minorHAnsi"/>
                <w:color w:val="000000"/>
                <w:lang w:eastAsia="pl-PL"/>
              </w:rPr>
              <w:t xml:space="preserve">, </w:t>
            </w:r>
            <w:proofErr w:type="spellStart"/>
            <w:r w:rsidRPr="00C671D3">
              <w:rPr>
                <w:rFonts w:asciiTheme="minorHAnsi" w:eastAsia="Calibri" w:hAnsiTheme="minorHAnsi" w:cstheme="minorHAnsi"/>
                <w:color w:val="000000"/>
                <w:lang w:eastAsia="pl-PL"/>
              </w:rPr>
              <w:t>Serializable</w:t>
            </w:r>
            <w:proofErr w:type="spellEnd"/>
            <w:r w:rsidRPr="00C671D3">
              <w:rPr>
                <w:rFonts w:asciiTheme="minorHAnsi" w:eastAsia="Calibri" w:hAnsiTheme="minorHAnsi" w:cstheme="minorHAnsi"/>
                <w:color w:val="000000"/>
                <w:lang w:eastAsia="pl-PL"/>
              </w:rPr>
              <w:t>) za pomocą komend serwera bazy danych.</w:t>
            </w:r>
          </w:p>
        </w:tc>
      </w:tr>
      <w:tr w:rsidR="00C671D3" w:rsidRPr="00C671D3" w14:paraId="20A955DF" w14:textId="77777777" w:rsidTr="00197B45">
        <w:trPr>
          <w:trHeight w:val="1200"/>
        </w:trPr>
        <w:tc>
          <w:tcPr>
            <w:tcW w:w="9672" w:type="dxa"/>
            <w:tcBorders>
              <w:top w:val="nil"/>
              <w:left w:val="single" w:sz="4" w:space="0" w:color="auto"/>
              <w:bottom w:val="nil"/>
              <w:right w:val="single" w:sz="4" w:space="0" w:color="auto"/>
            </w:tcBorders>
            <w:noWrap/>
            <w:vAlign w:val="bottom"/>
            <w:hideMark/>
          </w:tcPr>
          <w:p w14:paraId="28E97E91"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16.  Wsparcie dla wielu ustawień narodowych i wielu zestawów znaków (włącznie z </w:t>
            </w:r>
            <w:proofErr w:type="spellStart"/>
            <w:r w:rsidRPr="00C671D3">
              <w:rPr>
                <w:rFonts w:asciiTheme="minorHAnsi" w:eastAsia="Calibri" w:hAnsiTheme="minorHAnsi" w:cstheme="minorHAnsi"/>
                <w:color w:val="000000"/>
                <w:lang w:eastAsia="pl-PL"/>
              </w:rPr>
              <w:t>Unicode</w:t>
            </w:r>
            <w:proofErr w:type="spellEnd"/>
            <w:r w:rsidRPr="00C671D3">
              <w:rPr>
                <w:rFonts w:asciiTheme="minorHAnsi" w:eastAsia="Calibri" w:hAnsiTheme="minorHAnsi" w:cstheme="minorHAnsi"/>
                <w:color w:val="000000"/>
                <w:lang w:eastAsia="pl-PL"/>
              </w:rPr>
              <w:t xml:space="preserve">) zarówno po stronie serwera bazy danych jak i oprogramowania klienckiego. Wsparcie dla polskich stron kodowych – ISO-8859-2, MS Windows </w:t>
            </w:r>
            <w:proofErr w:type="spellStart"/>
            <w:r w:rsidRPr="00C671D3">
              <w:rPr>
                <w:rFonts w:asciiTheme="minorHAnsi" w:eastAsia="Calibri" w:hAnsiTheme="minorHAnsi" w:cstheme="minorHAnsi"/>
                <w:color w:val="000000"/>
                <w:lang w:eastAsia="pl-PL"/>
              </w:rPr>
              <w:t>Code</w:t>
            </w:r>
            <w:proofErr w:type="spellEnd"/>
            <w:r w:rsidRPr="00C671D3">
              <w:rPr>
                <w:rFonts w:asciiTheme="minorHAnsi" w:eastAsia="Calibri" w:hAnsiTheme="minorHAnsi" w:cstheme="minorHAnsi"/>
                <w:color w:val="000000"/>
                <w:lang w:eastAsia="pl-PL"/>
              </w:rPr>
              <w:t xml:space="preserve"> </w:t>
            </w:r>
            <w:proofErr w:type="spellStart"/>
            <w:r w:rsidRPr="00C671D3">
              <w:rPr>
                <w:rFonts w:asciiTheme="minorHAnsi" w:eastAsia="Calibri" w:hAnsiTheme="minorHAnsi" w:cstheme="minorHAnsi"/>
                <w:color w:val="000000"/>
                <w:lang w:eastAsia="pl-PL"/>
              </w:rPr>
              <w:t>Page</w:t>
            </w:r>
            <w:proofErr w:type="spellEnd"/>
            <w:r w:rsidRPr="00C671D3">
              <w:rPr>
                <w:rFonts w:asciiTheme="minorHAnsi" w:eastAsia="Calibri" w:hAnsiTheme="minorHAnsi" w:cstheme="minorHAnsi"/>
                <w:color w:val="000000"/>
                <w:lang w:eastAsia="pl-PL"/>
              </w:rPr>
              <w:t xml:space="preserve"> 1250 oraz PC 852. Automatyczna konwersja znaków pomiędzy różnymi ustawieniami stron kodowych po stronie klienta i serwera bazy danych.</w:t>
            </w:r>
          </w:p>
        </w:tc>
      </w:tr>
      <w:tr w:rsidR="00C671D3" w:rsidRPr="00C671D3" w14:paraId="6A0E6D4B"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1B5013A5"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17.  Możliwość migracji bazy danych utrzymujących dane znakowe w 8-bitowej stronie kodowej do </w:t>
            </w:r>
            <w:proofErr w:type="spellStart"/>
            <w:r w:rsidRPr="00C671D3">
              <w:rPr>
                <w:rFonts w:asciiTheme="minorHAnsi" w:eastAsia="Calibri" w:hAnsiTheme="minorHAnsi" w:cstheme="minorHAnsi"/>
                <w:color w:val="000000"/>
                <w:lang w:eastAsia="pl-PL"/>
              </w:rPr>
              <w:t>Unicode</w:t>
            </w:r>
            <w:proofErr w:type="spellEnd"/>
            <w:r w:rsidRPr="00C671D3">
              <w:rPr>
                <w:rFonts w:asciiTheme="minorHAnsi" w:eastAsia="Calibri" w:hAnsiTheme="minorHAnsi" w:cstheme="minorHAnsi"/>
                <w:color w:val="000000"/>
                <w:lang w:eastAsia="pl-PL"/>
              </w:rPr>
              <w:t>.</w:t>
            </w:r>
          </w:p>
        </w:tc>
      </w:tr>
      <w:tr w:rsidR="00C671D3" w:rsidRPr="00C671D3" w14:paraId="458E2796"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4683B39B"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18.  Możliwość definiowania w przestrzeni danych (plików) dla danych użytkownika obszarów o innym niż domyślny rozmiarze bloku.</w:t>
            </w:r>
          </w:p>
        </w:tc>
      </w:tr>
      <w:tr w:rsidR="00C671D3" w:rsidRPr="00C671D3" w14:paraId="5D75958F"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79917D01"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19.  Możliwość bez dodatkowych ograniczeń przechowywania wierszy, których rozmiar przekracza rozmiar bloku bazy danych.</w:t>
            </w:r>
          </w:p>
        </w:tc>
      </w:tr>
      <w:tr w:rsidR="00C671D3" w:rsidRPr="00C671D3" w14:paraId="6A5349D8"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02F77515"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20.  Możliwość budowania indeksów o strukturze B-drzewa. Baza danych powinna umożliwiać założenie indeksu jednej lub większej liczbie kolumn tabeli, przy czym ograniczenie liczby </w:t>
            </w:r>
            <w:proofErr w:type="gramStart"/>
            <w:r w:rsidRPr="00C671D3">
              <w:rPr>
                <w:rFonts w:asciiTheme="minorHAnsi" w:eastAsia="Calibri" w:hAnsiTheme="minorHAnsi" w:cstheme="minorHAnsi"/>
                <w:color w:val="000000"/>
                <w:lang w:eastAsia="pl-PL"/>
              </w:rPr>
              <w:t>kolumn</w:t>
            </w:r>
            <w:proofErr w:type="gramEnd"/>
            <w:r w:rsidRPr="00C671D3">
              <w:rPr>
                <w:rFonts w:asciiTheme="minorHAnsi" w:eastAsia="Calibri" w:hAnsiTheme="minorHAnsi" w:cstheme="minorHAnsi"/>
                <w:color w:val="000000"/>
                <w:lang w:eastAsia="pl-PL"/>
              </w:rPr>
              <w:t xml:space="preserve"> na których założony jest 1 indeks nie powinno być mniejsze niż 16.</w:t>
            </w:r>
          </w:p>
        </w:tc>
      </w:tr>
      <w:tr w:rsidR="00C671D3" w:rsidRPr="00C671D3" w14:paraId="22418FCE" w14:textId="77777777" w:rsidTr="00197B45">
        <w:trPr>
          <w:trHeight w:val="1200"/>
        </w:trPr>
        <w:tc>
          <w:tcPr>
            <w:tcW w:w="9672" w:type="dxa"/>
            <w:tcBorders>
              <w:top w:val="nil"/>
              <w:left w:val="single" w:sz="4" w:space="0" w:color="auto"/>
              <w:bottom w:val="nil"/>
              <w:right w:val="single" w:sz="4" w:space="0" w:color="auto"/>
            </w:tcBorders>
            <w:noWrap/>
            <w:vAlign w:val="bottom"/>
            <w:hideMark/>
          </w:tcPr>
          <w:p w14:paraId="1844CB8D"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21.  Możliwość budowania widoków zmaterializowanych odzwierciedlających stan danych zdefiniowanych przez zapytanie SQL. Widok zmaterializowany przechowuje rezultat zapytania, którego aktualizacja odbywa się w jednej z dostępnych strategii – na żądanie, okresowo bądź po każdym zatwierdzeniu transakcji modyfikującej tabele, na której oparty jest widok zmaterializowany.</w:t>
            </w:r>
          </w:p>
        </w:tc>
      </w:tr>
      <w:tr w:rsidR="00C671D3" w:rsidRPr="00C671D3" w14:paraId="709C291A"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4836926D"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22.  Możliwość szybkiego odświeżania danych w widoku zmaterializowanym na podstawie mechanizmu identyfikacji zmian w danych źródłowych.</w:t>
            </w:r>
          </w:p>
        </w:tc>
      </w:tr>
      <w:tr w:rsidR="00C671D3" w:rsidRPr="00C671D3" w14:paraId="397F29A6"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31E1AB8E"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23.  Brak formalnych ograniczeń na liczbę tabel i indeksów w bazie danych oraz na ich rozmiar (liczbę wierszy).</w:t>
            </w:r>
          </w:p>
        </w:tc>
      </w:tr>
      <w:tr w:rsidR="00C671D3" w:rsidRPr="00C671D3" w14:paraId="2C03DCB2"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5E6D8E95"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24.  Kosztowy model optymalizacji instrukcji SQL.</w:t>
            </w:r>
          </w:p>
        </w:tc>
      </w:tr>
      <w:tr w:rsidR="00C671D3" w:rsidRPr="00C671D3" w14:paraId="61440282"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2B366817"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25.  Model statystyk optymalizatora kosztowego musi pozwalać na odwzorowanie nierównomierności rozkładu danych (składowanie informacji o rozkładzie wartości występujących w kolumnach za pomocą histogramu bądź porównywalnego funkcjonalnie modelu odwzorowania).</w:t>
            </w:r>
          </w:p>
        </w:tc>
      </w:tr>
      <w:tr w:rsidR="00C671D3" w:rsidRPr="00C671D3" w14:paraId="5995B3EF"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0921325C"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26.  Możliwość uwzględnienia korelacji wartości występujących w niezależnych kolumnach tabeli w modelu statystyk optymalizatora kosztowego.</w:t>
            </w:r>
          </w:p>
        </w:tc>
      </w:tr>
      <w:tr w:rsidR="00C671D3" w:rsidRPr="00C671D3" w14:paraId="20025E70"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5F24C0B9"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27.  RDBMS powinien umożliwiać wskazywanie optymalizatorowi SQL preferowanych metod optymalizacji na poziomie konfiguracji parametrów pracy serwera bazy danych oraz dla wybranych zapytań. Powinna istnieć możliwość umieszczania wskazówek dla optymalizatora w wybranych instrukcjach SQL.</w:t>
            </w:r>
          </w:p>
        </w:tc>
      </w:tr>
      <w:tr w:rsidR="00C671D3" w:rsidRPr="00C671D3" w14:paraId="5ABA7CAD" w14:textId="77777777" w:rsidTr="00197B45">
        <w:trPr>
          <w:trHeight w:val="1500"/>
        </w:trPr>
        <w:tc>
          <w:tcPr>
            <w:tcW w:w="9672" w:type="dxa"/>
            <w:tcBorders>
              <w:top w:val="nil"/>
              <w:left w:val="single" w:sz="4" w:space="0" w:color="auto"/>
              <w:bottom w:val="nil"/>
              <w:right w:val="single" w:sz="4" w:space="0" w:color="auto"/>
            </w:tcBorders>
            <w:noWrap/>
            <w:vAlign w:val="bottom"/>
            <w:hideMark/>
          </w:tcPr>
          <w:p w14:paraId="15EDB160"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28.  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tc>
      </w:tr>
      <w:tr w:rsidR="00C671D3" w:rsidRPr="00C671D3" w14:paraId="28A3CF95" w14:textId="77777777" w:rsidTr="00197B45">
        <w:trPr>
          <w:trHeight w:val="2100"/>
        </w:trPr>
        <w:tc>
          <w:tcPr>
            <w:tcW w:w="9672" w:type="dxa"/>
            <w:tcBorders>
              <w:top w:val="nil"/>
              <w:left w:val="single" w:sz="4" w:space="0" w:color="auto"/>
              <w:bottom w:val="nil"/>
              <w:right w:val="single" w:sz="4" w:space="0" w:color="auto"/>
            </w:tcBorders>
            <w:noWrap/>
            <w:vAlign w:val="bottom"/>
            <w:hideMark/>
          </w:tcPr>
          <w:p w14:paraId="3F4DD9A8"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lastRenderedPageBreak/>
              <w:t>29.  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w:t>
            </w:r>
          </w:p>
        </w:tc>
      </w:tr>
      <w:tr w:rsidR="00C671D3" w:rsidRPr="00C671D3" w14:paraId="7914FBE4"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2F5F60E5"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30.  Możliwość kompilacji procedur składowanych w bazie do postaci kodu binarnego (biblioteki dzielonej).</w:t>
            </w:r>
          </w:p>
        </w:tc>
      </w:tr>
      <w:tr w:rsidR="00C671D3" w:rsidRPr="00C671D3" w14:paraId="4FE7903E" w14:textId="77777777" w:rsidTr="00197B45">
        <w:trPr>
          <w:trHeight w:val="1800"/>
        </w:trPr>
        <w:tc>
          <w:tcPr>
            <w:tcW w:w="9672" w:type="dxa"/>
            <w:tcBorders>
              <w:top w:val="nil"/>
              <w:left w:val="single" w:sz="4" w:space="0" w:color="auto"/>
              <w:bottom w:val="nil"/>
              <w:right w:val="single" w:sz="4" w:space="0" w:color="auto"/>
            </w:tcBorders>
            <w:noWrap/>
            <w:vAlign w:val="bottom"/>
            <w:hideMark/>
          </w:tcPr>
          <w:p w14:paraId="35105DB4"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31.  Możliwość deklarowania wyzwalaczy (</w:t>
            </w:r>
            <w:proofErr w:type="spellStart"/>
            <w:r w:rsidRPr="00C671D3">
              <w:rPr>
                <w:rFonts w:asciiTheme="minorHAnsi" w:eastAsia="Calibri" w:hAnsiTheme="minorHAnsi" w:cstheme="minorHAnsi"/>
                <w:color w:val="000000"/>
                <w:lang w:eastAsia="pl-PL"/>
              </w:rPr>
              <w:t>triggerów</w:t>
            </w:r>
            <w:proofErr w:type="spellEnd"/>
            <w:r w:rsidRPr="00C671D3">
              <w:rPr>
                <w:rFonts w:asciiTheme="minorHAnsi" w:eastAsia="Calibri" w:hAnsiTheme="minorHAnsi" w:cstheme="minorHAnsi"/>
                <w:color w:val="000000"/>
                <w:lang w:eastAsia="pl-PL"/>
              </w:rPr>
              <w:t>) na poziomie instrukcji DML (INSERT, UPDATE, DELETE) wykonywanej na tabeli, poziomie każdego wiersza modyfikowanego przez instrukcję DML oraz na poziomie zdarzeń bazy danych (np. próba wykonania instrukcji DML, start serwera, stop serwera, próba zalogowania użytkownika, wystąpienie specyficznego błędu w serwerze). Ponadto mechanizm wyzwalaczy powinien umożliwiać oprogramowanie obsługi instrukcji DML (INSERT, UPDATE, DELETE) wykonywanych na tzw. niemodyfikowalnych widokach (</w:t>
            </w:r>
            <w:proofErr w:type="spellStart"/>
            <w:r w:rsidRPr="00C671D3">
              <w:rPr>
                <w:rFonts w:asciiTheme="minorHAnsi" w:eastAsia="Calibri" w:hAnsiTheme="minorHAnsi" w:cstheme="minorHAnsi"/>
                <w:color w:val="000000"/>
                <w:lang w:eastAsia="pl-PL"/>
              </w:rPr>
              <w:t>views</w:t>
            </w:r>
            <w:proofErr w:type="spellEnd"/>
            <w:r w:rsidRPr="00C671D3">
              <w:rPr>
                <w:rFonts w:asciiTheme="minorHAnsi" w:eastAsia="Calibri" w:hAnsiTheme="minorHAnsi" w:cstheme="minorHAnsi"/>
                <w:color w:val="000000"/>
                <w:lang w:eastAsia="pl-PL"/>
              </w:rPr>
              <w:t>).</w:t>
            </w:r>
          </w:p>
        </w:tc>
      </w:tr>
      <w:tr w:rsidR="00C671D3" w:rsidRPr="00C671D3" w14:paraId="5C0897B1" w14:textId="77777777" w:rsidTr="00197B45">
        <w:trPr>
          <w:trHeight w:val="1200"/>
        </w:trPr>
        <w:tc>
          <w:tcPr>
            <w:tcW w:w="9672" w:type="dxa"/>
            <w:tcBorders>
              <w:top w:val="nil"/>
              <w:left w:val="single" w:sz="4" w:space="0" w:color="auto"/>
              <w:bottom w:val="nil"/>
              <w:right w:val="single" w:sz="4" w:space="0" w:color="auto"/>
            </w:tcBorders>
            <w:noWrap/>
            <w:vAlign w:val="bottom"/>
            <w:hideMark/>
          </w:tcPr>
          <w:p w14:paraId="019569CD"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32.  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w:t>
            </w:r>
            <w:proofErr w:type="gramStart"/>
            <w:r w:rsidRPr="00C671D3">
              <w:rPr>
                <w:rFonts w:asciiTheme="minorHAnsi" w:eastAsia="Calibri" w:hAnsiTheme="minorHAnsi" w:cstheme="minorHAnsi"/>
                <w:color w:val="000000"/>
                <w:lang w:eastAsia="pl-PL"/>
              </w:rPr>
              <w:t>instrukcji</w:t>
            </w:r>
            <w:proofErr w:type="gramEnd"/>
            <w:r w:rsidRPr="00C671D3">
              <w:rPr>
                <w:rFonts w:asciiTheme="minorHAnsi" w:eastAsia="Calibri" w:hAnsiTheme="minorHAnsi" w:cstheme="minorHAnsi"/>
                <w:color w:val="000000"/>
                <w:lang w:eastAsia="pl-PL"/>
              </w:rPr>
              <w:t xml:space="preserve"> w której wystąpił ww. błąd lub wyjątek.</w:t>
            </w:r>
          </w:p>
        </w:tc>
      </w:tr>
      <w:tr w:rsidR="00C671D3" w:rsidRPr="00C671D3" w14:paraId="14A0084B" w14:textId="77777777" w:rsidTr="00197B45">
        <w:trPr>
          <w:trHeight w:val="300"/>
        </w:trPr>
        <w:tc>
          <w:tcPr>
            <w:tcW w:w="9672" w:type="dxa"/>
            <w:tcBorders>
              <w:top w:val="nil"/>
              <w:left w:val="single" w:sz="4" w:space="0" w:color="auto"/>
              <w:bottom w:val="nil"/>
              <w:right w:val="single" w:sz="4" w:space="0" w:color="auto"/>
            </w:tcBorders>
            <w:noWrap/>
            <w:vAlign w:val="bottom"/>
            <w:hideMark/>
          </w:tcPr>
          <w:p w14:paraId="50B0404F"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33.  Możliwość wykonania równoczesnych operacji DML (Insert/Update/</w:t>
            </w:r>
            <w:proofErr w:type="spellStart"/>
            <w:r w:rsidRPr="00C671D3">
              <w:rPr>
                <w:rFonts w:asciiTheme="minorHAnsi" w:eastAsia="Calibri" w:hAnsiTheme="minorHAnsi" w:cstheme="minorHAnsi"/>
                <w:color w:val="000000"/>
                <w:lang w:eastAsia="pl-PL"/>
              </w:rPr>
              <w:t>Delete</w:t>
            </w:r>
            <w:proofErr w:type="spellEnd"/>
            <w:r w:rsidRPr="00C671D3">
              <w:rPr>
                <w:rFonts w:asciiTheme="minorHAnsi" w:eastAsia="Calibri" w:hAnsiTheme="minorHAnsi" w:cstheme="minorHAnsi"/>
                <w:color w:val="000000"/>
                <w:lang w:eastAsia="pl-PL"/>
              </w:rPr>
              <w:t xml:space="preserve">) na tej samej </w:t>
            </w:r>
            <w:proofErr w:type="gramStart"/>
            <w:r w:rsidRPr="00C671D3">
              <w:rPr>
                <w:rFonts w:asciiTheme="minorHAnsi" w:eastAsia="Calibri" w:hAnsiTheme="minorHAnsi" w:cstheme="minorHAnsi"/>
                <w:color w:val="000000"/>
                <w:lang w:eastAsia="pl-PL"/>
              </w:rPr>
              <w:t>tabeli .</w:t>
            </w:r>
            <w:proofErr w:type="gramEnd"/>
          </w:p>
        </w:tc>
      </w:tr>
      <w:tr w:rsidR="00C671D3" w:rsidRPr="00C671D3" w14:paraId="52256A91" w14:textId="77777777" w:rsidTr="00197B45">
        <w:trPr>
          <w:trHeight w:val="600"/>
        </w:trPr>
        <w:tc>
          <w:tcPr>
            <w:tcW w:w="9672" w:type="dxa"/>
            <w:tcBorders>
              <w:top w:val="nil"/>
              <w:left w:val="single" w:sz="4" w:space="0" w:color="auto"/>
              <w:bottom w:val="nil"/>
              <w:right w:val="single" w:sz="4" w:space="0" w:color="auto"/>
            </w:tcBorders>
            <w:noWrap/>
            <w:vAlign w:val="bottom"/>
            <w:hideMark/>
          </w:tcPr>
          <w:p w14:paraId="5A6AE6CF"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34.  Powinna istnieć możliwość autoryzowania użytkowników bazy danych za pomocą rejestru użytkowników założonego w bazie danych bądź mechanizmu zewnętrznego w stosunku do bazy danych.</w:t>
            </w:r>
          </w:p>
        </w:tc>
      </w:tr>
      <w:tr w:rsidR="00C671D3" w:rsidRPr="00C671D3" w14:paraId="4C19E555" w14:textId="77777777" w:rsidTr="00197B45">
        <w:trPr>
          <w:trHeight w:val="1800"/>
        </w:trPr>
        <w:tc>
          <w:tcPr>
            <w:tcW w:w="9672" w:type="dxa"/>
            <w:tcBorders>
              <w:top w:val="nil"/>
              <w:left w:val="single" w:sz="4" w:space="0" w:color="auto"/>
              <w:bottom w:val="nil"/>
              <w:right w:val="single" w:sz="4" w:space="0" w:color="auto"/>
            </w:tcBorders>
            <w:noWrap/>
            <w:vAlign w:val="bottom"/>
            <w:hideMark/>
          </w:tcPr>
          <w:p w14:paraId="00760E94"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35.  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tc>
      </w:tr>
      <w:tr w:rsidR="00C671D3" w:rsidRPr="00C671D3" w14:paraId="7B45A225" w14:textId="77777777" w:rsidTr="00197B45">
        <w:trPr>
          <w:trHeight w:val="1500"/>
        </w:trPr>
        <w:tc>
          <w:tcPr>
            <w:tcW w:w="9672" w:type="dxa"/>
            <w:tcBorders>
              <w:top w:val="nil"/>
              <w:left w:val="single" w:sz="4" w:space="0" w:color="auto"/>
              <w:bottom w:val="nil"/>
              <w:right w:val="single" w:sz="4" w:space="0" w:color="auto"/>
            </w:tcBorders>
            <w:noWrap/>
            <w:vAlign w:val="bottom"/>
            <w:hideMark/>
          </w:tcPr>
          <w:p w14:paraId="187FD61C"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 xml:space="preserve">36.  Możliwość wykonywania i katalogowania kopii bezpieczeństwa bezpośrednio przez serwer bazy danych. Możliwość zautomatyzowanego usuwania zbędnych kopii bezpieczeństwa przy zachowaniu odpowiedniej liczby kopii nadmiarowych - stosownie do założonej polityki nadmiarowości </w:t>
            </w:r>
            <w:proofErr w:type="spellStart"/>
            <w:r w:rsidRPr="00C671D3">
              <w:rPr>
                <w:rFonts w:asciiTheme="minorHAnsi" w:eastAsia="Calibri" w:hAnsiTheme="minorHAnsi" w:cstheme="minorHAnsi"/>
                <w:color w:val="000000"/>
                <w:lang w:eastAsia="pl-PL"/>
              </w:rPr>
              <w:t>backup'ów</w:t>
            </w:r>
            <w:proofErr w:type="spellEnd"/>
            <w:r w:rsidRPr="00C671D3">
              <w:rPr>
                <w:rFonts w:asciiTheme="minorHAnsi" w:eastAsia="Calibri" w:hAnsiTheme="minorHAnsi" w:cstheme="minorHAnsi"/>
                <w:color w:val="000000"/>
                <w:lang w:eastAsia="pl-PL"/>
              </w:rPr>
              <w:t xml:space="preserve">. Możliwość integracji z powszechnie stosowanymi systemami backupu (Legato, Veritas, Tivoli, itp.). Wykonywanie kopii bezpieczeństwa powinno być możliwe w trybie offline oraz w trybie </w:t>
            </w:r>
            <w:proofErr w:type="gramStart"/>
            <w:r w:rsidRPr="00C671D3">
              <w:rPr>
                <w:rFonts w:asciiTheme="minorHAnsi" w:eastAsia="Calibri" w:hAnsiTheme="minorHAnsi" w:cstheme="minorHAnsi"/>
                <w:color w:val="000000"/>
                <w:lang w:eastAsia="pl-PL"/>
              </w:rPr>
              <w:t>online(</w:t>
            </w:r>
            <w:proofErr w:type="gramEnd"/>
            <w:r w:rsidRPr="00C671D3">
              <w:rPr>
                <w:rFonts w:asciiTheme="minorHAnsi" w:eastAsia="Calibri" w:hAnsiTheme="minorHAnsi" w:cstheme="minorHAnsi"/>
                <w:color w:val="000000"/>
                <w:lang w:eastAsia="pl-PL"/>
              </w:rPr>
              <w:t>hot backup)</w:t>
            </w:r>
          </w:p>
        </w:tc>
      </w:tr>
      <w:tr w:rsidR="00C671D3" w:rsidRPr="00C671D3" w14:paraId="42AD528C" w14:textId="77777777" w:rsidTr="00197B45">
        <w:trPr>
          <w:trHeight w:val="900"/>
        </w:trPr>
        <w:tc>
          <w:tcPr>
            <w:tcW w:w="9672" w:type="dxa"/>
            <w:tcBorders>
              <w:top w:val="nil"/>
              <w:left w:val="single" w:sz="4" w:space="0" w:color="auto"/>
              <w:bottom w:val="nil"/>
              <w:right w:val="single" w:sz="4" w:space="0" w:color="auto"/>
            </w:tcBorders>
            <w:noWrap/>
            <w:vAlign w:val="bottom"/>
            <w:hideMark/>
          </w:tcPr>
          <w:p w14:paraId="396A6B90"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37.  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tc>
      </w:tr>
      <w:tr w:rsidR="00C671D3" w:rsidRPr="00C671D3" w14:paraId="78C2B39F" w14:textId="77777777" w:rsidTr="00197B45">
        <w:trPr>
          <w:trHeight w:val="900"/>
        </w:trPr>
        <w:tc>
          <w:tcPr>
            <w:tcW w:w="9672" w:type="dxa"/>
            <w:tcBorders>
              <w:top w:val="nil"/>
              <w:left w:val="single" w:sz="4" w:space="0" w:color="auto"/>
              <w:bottom w:val="single" w:sz="4" w:space="0" w:color="auto"/>
              <w:right w:val="single" w:sz="4" w:space="0" w:color="auto"/>
            </w:tcBorders>
            <w:noWrap/>
            <w:vAlign w:val="bottom"/>
            <w:hideMark/>
          </w:tcPr>
          <w:p w14:paraId="0E449988" w14:textId="77777777" w:rsidR="00C671D3" w:rsidRPr="00C671D3" w:rsidRDefault="00C671D3" w:rsidP="001342AF">
            <w:pPr>
              <w:spacing w:after="0" w:line="240" w:lineRule="auto"/>
              <w:jc w:val="both"/>
              <w:rPr>
                <w:rFonts w:asciiTheme="minorHAnsi" w:eastAsia="Calibri" w:hAnsiTheme="minorHAnsi" w:cstheme="minorHAnsi"/>
                <w:color w:val="000000"/>
                <w:lang w:eastAsia="pl-PL"/>
              </w:rPr>
            </w:pPr>
            <w:r w:rsidRPr="00C671D3">
              <w:rPr>
                <w:rFonts w:asciiTheme="minorHAnsi" w:eastAsia="Calibri" w:hAnsiTheme="minorHAnsi" w:cstheme="minorHAnsi"/>
                <w:color w:val="000000"/>
                <w:lang w:eastAsia="pl-PL"/>
              </w:rPr>
              <w:t>38.  Motor bazy danych na poziomie wskazanego numeru wersji wydania musi zapewnić wbudowany, własny mechanizm umożliwiający uruchomienia środowiska w konfiguracji klastrowej wykorzystującej dwa węzły jako podstawę architektury rozwiązania</w:t>
            </w:r>
          </w:p>
        </w:tc>
      </w:tr>
    </w:tbl>
    <w:p w14:paraId="38840639" w14:textId="77777777" w:rsidR="00B83F74" w:rsidRDefault="00B83F74" w:rsidP="00B83F74">
      <w:pPr>
        <w:spacing w:before="360" w:after="360" w:line="360" w:lineRule="auto"/>
        <w:ind w:left="720"/>
        <w:contextualSpacing/>
        <w:rPr>
          <w:rFonts w:asciiTheme="minorHAnsi" w:eastAsia="Calibri" w:hAnsiTheme="minorHAnsi" w:cstheme="minorHAnsi"/>
          <w:b/>
          <w:bCs/>
          <w:lang w:eastAsia="pl-PL"/>
        </w:rPr>
      </w:pPr>
    </w:p>
    <w:p w14:paraId="6E12B658" w14:textId="77777777" w:rsidR="00B83F74" w:rsidRDefault="00B83F74" w:rsidP="00B83F74">
      <w:pPr>
        <w:spacing w:before="360" w:after="360" w:line="360" w:lineRule="auto"/>
        <w:ind w:left="720"/>
        <w:contextualSpacing/>
        <w:rPr>
          <w:rFonts w:asciiTheme="minorHAnsi" w:eastAsia="Calibri" w:hAnsiTheme="minorHAnsi" w:cstheme="minorHAnsi"/>
          <w:b/>
          <w:bCs/>
          <w:lang w:eastAsia="pl-PL"/>
        </w:rPr>
      </w:pPr>
    </w:p>
    <w:p w14:paraId="5A676687" w14:textId="77777777" w:rsidR="00B83F74" w:rsidRDefault="00B83F74" w:rsidP="00B83F74">
      <w:pPr>
        <w:spacing w:before="360" w:after="360" w:line="360" w:lineRule="auto"/>
        <w:ind w:left="720"/>
        <w:contextualSpacing/>
        <w:rPr>
          <w:rFonts w:asciiTheme="minorHAnsi" w:eastAsia="Calibri" w:hAnsiTheme="minorHAnsi" w:cstheme="minorHAnsi"/>
          <w:b/>
          <w:bCs/>
          <w:lang w:eastAsia="pl-PL"/>
        </w:rPr>
      </w:pPr>
    </w:p>
    <w:p w14:paraId="4CEF8F85" w14:textId="77777777" w:rsidR="00B83F74" w:rsidRDefault="00B83F74" w:rsidP="00B83F74">
      <w:pPr>
        <w:spacing w:before="360" w:after="360" w:line="360" w:lineRule="auto"/>
        <w:ind w:left="720"/>
        <w:contextualSpacing/>
        <w:rPr>
          <w:rFonts w:asciiTheme="minorHAnsi" w:eastAsia="Calibri" w:hAnsiTheme="minorHAnsi" w:cstheme="minorHAnsi"/>
          <w:b/>
          <w:bCs/>
          <w:lang w:eastAsia="pl-PL"/>
        </w:rPr>
      </w:pPr>
    </w:p>
    <w:p w14:paraId="4A61132D" w14:textId="77777777" w:rsidR="00B83F74" w:rsidRDefault="00B83F74" w:rsidP="00B83F74">
      <w:pPr>
        <w:spacing w:before="360" w:after="360" w:line="360" w:lineRule="auto"/>
        <w:ind w:left="720"/>
        <w:contextualSpacing/>
        <w:rPr>
          <w:rFonts w:asciiTheme="minorHAnsi" w:eastAsia="Calibri" w:hAnsiTheme="minorHAnsi" w:cstheme="minorHAnsi"/>
          <w:b/>
          <w:bCs/>
          <w:lang w:eastAsia="pl-PL"/>
        </w:rPr>
      </w:pPr>
    </w:p>
    <w:p w14:paraId="6071C3F6" w14:textId="0B0E23E7" w:rsidR="00C671D3" w:rsidRPr="00C671D3" w:rsidRDefault="00C671D3" w:rsidP="00C671D3">
      <w:pPr>
        <w:numPr>
          <w:ilvl w:val="0"/>
          <w:numId w:val="101"/>
        </w:numPr>
        <w:spacing w:before="360" w:after="360" w:line="360" w:lineRule="auto"/>
        <w:contextualSpacing/>
        <w:rPr>
          <w:rFonts w:asciiTheme="minorHAnsi" w:eastAsia="Calibri" w:hAnsiTheme="minorHAnsi" w:cstheme="minorHAnsi"/>
          <w:b/>
          <w:bCs/>
          <w:lang w:eastAsia="pl-PL"/>
        </w:rPr>
      </w:pPr>
      <w:r w:rsidRPr="00C671D3">
        <w:rPr>
          <w:rFonts w:asciiTheme="minorHAnsi" w:eastAsia="Calibri" w:hAnsiTheme="minorHAnsi" w:cstheme="minorHAnsi"/>
          <w:b/>
          <w:bCs/>
          <w:lang w:eastAsia="pl-PL"/>
        </w:rPr>
        <w:lastRenderedPageBreak/>
        <w:t xml:space="preserve">Serwer do instalacji </w:t>
      </w:r>
      <w:proofErr w:type="spellStart"/>
      <w:r w:rsidRPr="00C671D3">
        <w:rPr>
          <w:rFonts w:asciiTheme="minorHAnsi" w:eastAsia="Calibri" w:hAnsiTheme="minorHAnsi" w:cstheme="minorHAnsi"/>
          <w:b/>
          <w:bCs/>
          <w:lang w:eastAsia="pl-PL"/>
        </w:rPr>
        <w:t>wirtualizatora</w:t>
      </w:r>
      <w:proofErr w:type="spellEnd"/>
      <w:r w:rsidRPr="00C671D3">
        <w:rPr>
          <w:rFonts w:asciiTheme="minorHAnsi" w:eastAsia="Calibri" w:hAnsiTheme="minorHAnsi" w:cstheme="minorHAnsi"/>
          <w:b/>
          <w:bCs/>
          <w:lang w:eastAsia="pl-PL"/>
        </w:rPr>
        <w:t xml:space="preserve"> – 1 sztuka.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68"/>
        <w:gridCol w:w="6071"/>
      </w:tblGrid>
      <w:tr w:rsidR="00C671D3" w:rsidRPr="00C671D3" w14:paraId="44884C2D" w14:textId="77777777" w:rsidTr="001342AF">
        <w:tc>
          <w:tcPr>
            <w:tcW w:w="0" w:type="auto"/>
            <w:shd w:val="solid" w:color="auto" w:fill="auto"/>
            <w:vAlign w:val="center"/>
          </w:tcPr>
          <w:p w14:paraId="07778F1C"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Parametr</w:t>
            </w:r>
          </w:p>
        </w:tc>
        <w:tc>
          <w:tcPr>
            <w:tcW w:w="6071" w:type="dxa"/>
            <w:shd w:val="solid" w:color="auto" w:fill="auto"/>
            <w:vAlign w:val="center"/>
          </w:tcPr>
          <w:p w14:paraId="10B9D761" w14:textId="77777777" w:rsidR="00C671D3" w:rsidRPr="00C671D3" w:rsidRDefault="00C671D3" w:rsidP="001342AF">
            <w:pPr>
              <w:jc w:val="center"/>
              <w:rPr>
                <w:rFonts w:asciiTheme="minorHAnsi" w:hAnsiTheme="minorHAnsi" w:cstheme="minorHAnsi"/>
                <w:b/>
                <w:i/>
                <w:lang w:eastAsia="pl-PL"/>
              </w:rPr>
            </w:pPr>
            <w:r w:rsidRPr="00C671D3">
              <w:rPr>
                <w:rFonts w:asciiTheme="minorHAnsi" w:hAnsiTheme="minorHAnsi" w:cstheme="minorHAnsi"/>
                <w:b/>
                <w:lang w:eastAsia="pl-PL"/>
              </w:rPr>
              <w:t>Charakterystyka (wymagania minimalne)</w:t>
            </w:r>
          </w:p>
        </w:tc>
      </w:tr>
      <w:tr w:rsidR="00C671D3" w:rsidRPr="00C671D3" w14:paraId="77E30D92" w14:textId="77777777" w:rsidTr="001342AF">
        <w:tc>
          <w:tcPr>
            <w:tcW w:w="0" w:type="auto"/>
            <w:vAlign w:val="center"/>
          </w:tcPr>
          <w:p w14:paraId="3BDF2D12"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Obudowa</w:t>
            </w:r>
          </w:p>
        </w:tc>
        <w:tc>
          <w:tcPr>
            <w:tcW w:w="6071" w:type="dxa"/>
            <w:vAlign w:val="center"/>
          </w:tcPr>
          <w:p w14:paraId="7BD0D364" w14:textId="77777777" w:rsidR="00C671D3" w:rsidRPr="00C671D3" w:rsidRDefault="00C671D3" w:rsidP="00C671D3">
            <w:pPr>
              <w:numPr>
                <w:ilvl w:val="0"/>
                <w:numId w:val="106"/>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Obudowa </w:t>
            </w:r>
            <w:proofErr w:type="spellStart"/>
            <w:r w:rsidRPr="00C671D3">
              <w:rPr>
                <w:rFonts w:asciiTheme="minorHAnsi" w:hAnsiTheme="minorHAnsi" w:cstheme="minorHAnsi"/>
                <w:color w:val="000000"/>
                <w:lang w:eastAsia="pl-PL"/>
              </w:rPr>
              <w:t>Rack</w:t>
            </w:r>
            <w:proofErr w:type="spellEnd"/>
            <w:r w:rsidRPr="00C671D3">
              <w:rPr>
                <w:rFonts w:asciiTheme="minorHAnsi" w:hAnsiTheme="minorHAnsi" w:cstheme="minorHAnsi"/>
                <w:color w:val="000000"/>
                <w:lang w:eastAsia="pl-PL"/>
              </w:rPr>
              <w:t xml:space="preserve"> o </w:t>
            </w:r>
            <w:proofErr w:type="gramStart"/>
            <w:r w:rsidRPr="00C671D3">
              <w:rPr>
                <w:rFonts w:asciiTheme="minorHAnsi" w:hAnsiTheme="minorHAnsi" w:cstheme="minorHAnsi"/>
                <w:color w:val="000000"/>
                <w:lang w:eastAsia="pl-PL"/>
              </w:rPr>
              <w:t>wysokości  2</w:t>
            </w:r>
            <w:proofErr w:type="gramEnd"/>
            <w:r w:rsidRPr="00C671D3">
              <w:rPr>
                <w:rFonts w:asciiTheme="minorHAnsi" w:hAnsiTheme="minorHAnsi" w:cstheme="minorHAnsi"/>
                <w:color w:val="000000"/>
                <w:lang w:eastAsia="pl-PL"/>
              </w:rPr>
              <w:t xml:space="preserve">U z możliwością instalacji 8/12 dysków 3.5” </w:t>
            </w:r>
          </w:p>
          <w:p w14:paraId="154AAAF4" w14:textId="77777777" w:rsidR="00C671D3" w:rsidRPr="00C671D3" w:rsidRDefault="00C671D3" w:rsidP="00C671D3">
            <w:pPr>
              <w:numPr>
                <w:ilvl w:val="0"/>
                <w:numId w:val="106"/>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Obudowa z możliwością wyposażenia w panel LCD umieszczony na froncie obudowy, umożliwiający wyświetlenie informacji o stanie procesora, pamięci, dysków, </w:t>
            </w:r>
            <w:proofErr w:type="spellStart"/>
            <w:r w:rsidRPr="00C671D3">
              <w:rPr>
                <w:rFonts w:asciiTheme="minorHAnsi" w:hAnsiTheme="minorHAnsi" w:cstheme="minorHAnsi"/>
                <w:color w:val="000000"/>
                <w:lang w:eastAsia="pl-PL"/>
              </w:rPr>
              <w:t>BIOS’u</w:t>
            </w:r>
            <w:proofErr w:type="spellEnd"/>
            <w:r w:rsidRPr="00C671D3">
              <w:rPr>
                <w:rFonts w:asciiTheme="minorHAnsi" w:hAnsiTheme="minorHAnsi" w:cstheme="minorHAnsi"/>
                <w:color w:val="000000"/>
                <w:lang w:eastAsia="pl-PL"/>
              </w:rPr>
              <w:t>, zasilaniu oraz temperaturze.</w:t>
            </w:r>
          </w:p>
          <w:p w14:paraId="6C8CFD6C" w14:textId="77777777" w:rsidR="00C671D3" w:rsidRPr="00C671D3" w:rsidRDefault="00C671D3" w:rsidP="00C671D3">
            <w:pPr>
              <w:numPr>
                <w:ilvl w:val="0"/>
                <w:numId w:val="106"/>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C671D3" w:rsidRPr="00C671D3" w14:paraId="1510F9DA" w14:textId="77777777" w:rsidTr="001342AF">
        <w:tc>
          <w:tcPr>
            <w:tcW w:w="0" w:type="auto"/>
            <w:vAlign w:val="center"/>
          </w:tcPr>
          <w:p w14:paraId="5C8C8543"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Płyta główna</w:t>
            </w:r>
          </w:p>
        </w:tc>
        <w:tc>
          <w:tcPr>
            <w:tcW w:w="6071" w:type="dxa"/>
            <w:vAlign w:val="center"/>
          </w:tcPr>
          <w:p w14:paraId="15E1327C" w14:textId="77777777" w:rsidR="00C671D3" w:rsidRPr="00C671D3" w:rsidRDefault="00C671D3" w:rsidP="00C671D3">
            <w:pPr>
              <w:numPr>
                <w:ilvl w:val="0"/>
                <w:numId w:val="107"/>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Płyta główna z możliwością zainstalowania do dwóch procesorów. </w:t>
            </w:r>
          </w:p>
          <w:p w14:paraId="7B5A7C09" w14:textId="77777777" w:rsidR="00C671D3" w:rsidRPr="00C671D3" w:rsidRDefault="00C671D3" w:rsidP="00C671D3">
            <w:pPr>
              <w:numPr>
                <w:ilvl w:val="0"/>
                <w:numId w:val="107"/>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lang w:eastAsia="pl-PL"/>
              </w:rPr>
              <w:t>Obsługa procesorów 32 rdzeniowych.</w:t>
            </w:r>
            <w:r w:rsidRPr="00C671D3">
              <w:rPr>
                <w:rFonts w:asciiTheme="minorHAnsi" w:hAnsiTheme="minorHAnsi" w:cstheme="minorHAnsi"/>
                <w:color w:val="000000"/>
                <w:lang w:eastAsia="pl-PL"/>
              </w:rPr>
              <w:t xml:space="preserve"> </w:t>
            </w:r>
          </w:p>
          <w:p w14:paraId="59555FED" w14:textId="77777777" w:rsidR="00C671D3" w:rsidRPr="00C671D3" w:rsidRDefault="00C671D3" w:rsidP="00C671D3">
            <w:pPr>
              <w:numPr>
                <w:ilvl w:val="0"/>
                <w:numId w:val="107"/>
              </w:numPr>
              <w:spacing w:after="160" w:line="252" w:lineRule="auto"/>
              <w:contextualSpacing/>
              <w:rPr>
                <w:rFonts w:asciiTheme="minorHAnsi" w:hAnsiTheme="minorHAnsi" w:cstheme="minorHAnsi"/>
                <w:lang w:eastAsia="pl-PL"/>
              </w:rPr>
            </w:pPr>
            <w:r w:rsidRPr="00C671D3">
              <w:rPr>
                <w:rFonts w:asciiTheme="minorHAnsi" w:hAnsiTheme="minorHAnsi" w:cstheme="minorHAnsi"/>
                <w:color w:val="000000"/>
                <w:lang w:eastAsia="pl-PL"/>
              </w:rPr>
              <w:t>Płyta główna musi być zaprojektowana przez producenta serwera i oznaczona jego znakiem firmowym.</w:t>
            </w:r>
            <w:r w:rsidRPr="00C671D3">
              <w:rPr>
                <w:rFonts w:asciiTheme="minorHAnsi" w:hAnsiTheme="minorHAnsi" w:cstheme="minorHAnsi"/>
                <w:lang w:eastAsia="pl-PL"/>
              </w:rPr>
              <w:t xml:space="preserve"> </w:t>
            </w:r>
          </w:p>
          <w:p w14:paraId="3B4DEE46"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Na płycie głównej powinno znajdować się 16 slotów przeznaczonych do instalacji pamięci. </w:t>
            </w:r>
          </w:p>
          <w:p w14:paraId="37BAD1D7"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Płyta główna powinna obsługiwać do 1TB pamięci RAM.</w:t>
            </w:r>
          </w:p>
        </w:tc>
      </w:tr>
      <w:tr w:rsidR="00C671D3" w:rsidRPr="00C671D3" w14:paraId="1FDFF88A" w14:textId="77777777" w:rsidTr="001342AF">
        <w:tc>
          <w:tcPr>
            <w:tcW w:w="0" w:type="auto"/>
            <w:vAlign w:val="center"/>
          </w:tcPr>
          <w:p w14:paraId="474DE461"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Chipset</w:t>
            </w:r>
          </w:p>
        </w:tc>
        <w:tc>
          <w:tcPr>
            <w:tcW w:w="6071" w:type="dxa"/>
            <w:vAlign w:val="center"/>
          </w:tcPr>
          <w:p w14:paraId="123F4252" w14:textId="77777777" w:rsidR="00C671D3" w:rsidRPr="00C671D3" w:rsidRDefault="00C671D3" w:rsidP="00C671D3">
            <w:pPr>
              <w:numPr>
                <w:ilvl w:val="0"/>
                <w:numId w:val="105"/>
              </w:numPr>
              <w:spacing w:after="160" w:line="252" w:lineRule="auto"/>
              <w:contextualSpacing/>
              <w:rPr>
                <w:rFonts w:asciiTheme="minorHAnsi" w:hAnsiTheme="minorHAnsi" w:cstheme="minorHAnsi"/>
                <w:bCs/>
                <w:lang w:eastAsia="pl-PL"/>
              </w:rPr>
            </w:pPr>
            <w:r w:rsidRPr="00C671D3">
              <w:rPr>
                <w:rFonts w:asciiTheme="minorHAnsi" w:hAnsiTheme="minorHAnsi" w:cstheme="minorHAnsi"/>
                <w:bCs/>
                <w:lang w:eastAsia="pl-PL"/>
              </w:rPr>
              <w:t>Dedykowany przez producenta procesora do pracy w serwerach dwuprocesorowych</w:t>
            </w:r>
          </w:p>
        </w:tc>
      </w:tr>
      <w:tr w:rsidR="00C671D3" w:rsidRPr="00C671D3" w14:paraId="23D78387" w14:textId="77777777" w:rsidTr="001342AF">
        <w:trPr>
          <w:trHeight w:val="916"/>
        </w:trPr>
        <w:tc>
          <w:tcPr>
            <w:tcW w:w="0" w:type="auto"/>
            <w:vAlign w:val="center"/>
          </w:tcPr>
          <w:p w14:paraId="6E4E9B2D"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Procesor</w:t>
            </w:r>
          </w:p>
        </w:tc>
        <w:tc>
          <w:tcPr>
            <w:tcW w:w="6071" w:type="dxa"/>
            <w:vAlign w:val="center"/>
          </w:tcPr>
          <w:p w14:paraId="58A3ED68" w14:textId="77777777" w:rsidR="00C671D3" w:rsidRPr="00C671D3" w:rsidRDefault="00C671D3" w:rsidP="00C671D3">
            <w:pPr>
              <w:numPr>
                <w:ilvl w:val="0"/>
                <w:numId w:val="105"/>
              </w:numPr>
              <w:spacing w:after="0" w:line="252" w:lineRule="auto"/>
              <w:contextualSpacing/>
              <w:jc w:val="both"/>
              <w:rPr>
                <w:rFonts w:asciiTheme="minorHAnsi" w:hAnsiTheme="minorHAnsi" w:cstheme="minorHAnsi"/>
                <w:lang w:eastAsia="pl-PL"/>
              </w:rPr>
            </w:pPr>
            <w:r w:rsidRPr="00C671D3">
              <w:rPr>
                <w:rFonts w:asciiTheme="minorHAnsi" w:hAnsiTheme="minorHAnsi" w:cstheme="minorHAnsi"/>
                <w:lang w:eastAsia="pl-PL"/>
              </w:rPr>
              <w:t>Zainstalowane dwa procesory min. 16-rdzeniowe, min. 2.8GHz, klasy x86, dedykowane do pracy z zaoferowanym serwerem, umożliwiające osiągnięcie wyniku min. 344 w teście SPECrate2017_int_base, dostępnym na stronie www.spec.org dla konfiguracji dwuprocesorowej.</w:t>
            </w:r>
          </w:p>
        </w:tc>
      </w:tr>
      <w:tr w:rsidR="00C671D3" w:rsidRPr="00197B45" w14:paraId="1AE6D0EC" w14:textId="77777777" w:rsidTr="001342AF">
        <w:tc>
          <w:tcPr>
            <w:tcW w:w="0" w:type="auto"/>
            <w:vAlign w:val="center"/>
          </w:tcPr>
          <w:p w14:paraId="1DDD963B"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RAM</w:t>
            </w:r>
          </w:p>
        </w:tc>
        <w:tc>
          <w:tcPr>
            <w:tcW w:w="6071" w:type="dxa"/>
            <w:vAlign w:val="center"/>
          </w:tcPr>
          <w:p w14:paraId="58D91426" w14:textId="77777777" w:rsidR="00C671D3" w:rsidRPr="00197B45" w:rsidRDefault="00C671D3" w:rsidP="00C671D3">
            <w:pPr>
              <w:numPr>
                <w:ilvl w:val="0"/>
                <w:numId w:val="105"/>
              </w:numPr>
              <w:spacing w:after="160" w:line="252" w:lineRule="auto"/>
              <w:contextualSpacing/>
              <w:rPr>
                <w:rFonts w:asciiTheme="minorHAnsi" w:hAnsiTheme="minorHAnsi" w:cstheme="minorHAnsi"/>
                <w:lang w:val="en-GB" w:eastAsia="pl-PL"/>
              </w:rPr>
            </w:pPr>
            <w:r w:rsidRPr="00197B45">
              <w:rPr>
                <w:rFonts w:asciiTheme="minorHAnsi" w:hAnsiTheme="minorHAnsi" w:cstheme="minorHAnsi"/>
                <w:lang w:val="en-GB" w:eastAsia="pl-PL"/>
              </w:rPr>
              <w:t xml:space="preserve">512GB DDR5 RDIMM 5600MT/s, </w:t>
            </w:r>
          </w:p>
        </w:tc>
      </w:tr>
      <w:tr w:rsidR="00C671D3" w:rsidRPr="00C671D3" w14:paraId="1B77CE2C" w14:textId="77777777" w:rsidTr="001342AF">
        <w:tc>
          <w:tcPr>
            <w:tcW w:w="0" w:type="auto"/>
            <w:vAlign w:val="center"/>
          </w:tcPr>
          <w:p w14:paraId="23E99C6B"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Kontroler RAID</w:t>
            </w:r>
          </w:p>
        </w:tc>
        <w:tc>
          <w:tcPr>
            <w:tcW w:w="6071" w:type="dxa"/>
            <w:vAlign w:val="center"/>
          </w:tcPr>
          <w:p w14:paraId="54226E91" w14:textId="77777777" w:rsidR="00C671D3" w:rsidRPr="00C671D3" w:rsidRDefault="00C671D3" w:rsidP="00C671D3">
            <w:pPr>
              <w:numPr>
                <w:ilvl w:val="0"/>
                <w:numId w:val="109"/>
              </w:numPr>
              <w:spacing w:after="0" w:line="252" w:lineRule="auto"/>
              <w:contextualSpacing/>
              <w:jc w:val="both"/>
              <w:rPr>
                <w:rFonts w:asciiTheme="minorHAnsi" w:hAnsiTheme="minorHAnsi" w:cstheme="minorHAnsi"/>
                <w:lang w:eastAsia="pl-PL"/>
              </w:rPr>
            </w:pPr>
            <w:r w:rsidRPr="00C671D3">
              <w:rPr>
                <w:rFonts w:asciiTheme="minorHAnsi" w:hAnsiTheme="minorHAnsi" w:cstheme="minorHAnsi"/>
                <w:color w:val="000000"/>
                <w:lang w:eastAsia="pl-PL"/>
              </w:rPr>
              <w:t>Sprzętowy kontroler dyskowy, posiadający</w:t>
            </w:r>
          </w:p>
          <w:p w14:paraId="47F88545" w14:textId="77777777" w:rsidR="00C671D3" w:rsidRPr="00C671D3" w:rsidRDefault="00C671D3" w:rsidP="00C671D3">
            <w:pPr>
              <w:numPr>
                <w:ilvl w:val="1"/>
                <w:numId w:val="108"/>
              </w:numPr>
              <w:spacing w:after="0" w:line="252" w:lineRule="auto"/>
              <w:contextualSpacing/>
              <w:jc w:val="both"/>
              <w:rPr>
                <w:rFonts w:asciiTheme="minorHAnsi" w:hAnsiTheme="minorHAnsi" w:cstheme="minorHAnsi"/>
                <w:lang w:eastAsia="pl-PL"/>
              </w:rPr>
            </w:pPr>
            <w:r w:rsidRPr="00C671D3">
              <w:rPr>
                <w:rFonts w:asciiTheme="minorHAnsi" w:hAnsiTheme="minorHAnsi" w:cstheme="minorHAnsi"/>
                <w:color w:val="000000"/>
                <w:lang w:eastAsia="pl-PL"/>
              </w:rPr>
              <w:t>Możliwość konfiguracji poziomów RAID: 0, 1, 5, 6, 10, 50, 60.</w:t>
            </w:r>
          </w:p>
          <w:p w14:paraId="241D84AE" w14:textId="77777777" w:rsidR="00C671D3" w:rsidRPr="00C671D3" w:rsidRDefault="00C671D3" w:rsidP="00C671D3">
            <w:pPr>
              <w:numPr>
                <w:ilvl w:val="1"/>
                <w:numId w:val="108"/>
              </w:numPr>
              <w:spacing w:after="0" w:line="252" w:lineRule="auto"/>
              <w:contextualSpacing/>
              <w:jc w:val="both"/>
              <w:rPr>
                <w:rFonts w:asciiTheme="minorHAnsi" w:hAnsiTheme="minorHAnsi" w:cstheme="minorHAnsi"/>
                <w:lang w:eastAsia="pl-PL"/>
              </w:rPr>
            </w:pPr>
            <w:r w:rsidRPr="00C671D3">
              <w:rPr>
                <w:rFonts w:asciiTheme="minorHAnsi" w:hAnsiTheme="minorHAnsi" w:cstheme="minorHAnsi"/>
                <w:color w:val="000000"/>
                <w:lang w:eastAsia="pl-PL"/>
              </w:rPr>
              <w:t xml:space="preserve">Wsparcie dla dysków </w:t>
            </w:r>
            <w:proofErr w:type="spellStart"/>
            <w:r w:rsidRPr="00C671D3">
              <w:rPr>
                <w:rFonts w:asciiTheme="minorHAnsi" w:hAnsiTheme="minorHAnsi" w:cstheme="minorHAnsi"/>
                <w:color w:val="000000"/>
                <w:lang w:eastAsia="pl-PL"/>
              </w:rPr>
              <w:t>samoszyfrujących</w:t>
            </w:r>
            <w:proofErr w:type="spellEnd"/>
          </w:p>
        </w:tc>
      </w:tr>
      <w:tr w:rsidR="00C671D3" w:rsidRPr="00C671D3" w14:paraId="228B4454" w14:textId="77777777" w:rsidTr="001342AF">
        <w:tc>
          <w:tcPr>
            <w:tcW w:w="0" w:type="auto"/>
            <w:vAlign w:val="center"/>
          </w:tcPr>
          <w:p w14:paraId="5E2D21FC"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Dyski twarde</w:t>
            </w:r>
          </w:p>
        </w:tc>
        <w:tc>
          <w:tcPr>
            <w:tcW w:w="6071" w:type="dxa"/>
            <w:vAlign w:val="center"/>
          </w:tcPr>
          <w:p w14:paraId="047D9CA3"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Zainstalowane: </w:t>
            </w:r>
          </w:p>
          <w:p w14:paraId="61EED5C1" w14:textId="77777777" w:rsidR="00C671D3" w:rsidRPr="00C671D3" w:rsidRDefault="00C671D3" w:rsidP="001342AF">
            <w:pPr>
              <w:ind w:left="720"/>
              <w:contextualSpacing/>
              <w:rPr>
                <w:rFonts w:asciiTheme="minorHAnsi" w:hAnsiTheme="minorHAnsi" w:cstheme="minorHAnsi"/>
                <w:lang w:eastAsia="pl-PL"/>
              </w:rPr>
            </w:pPr>
            <w:r w:rsidRPr="00C671D3">
              <w:rPr>
                <w:rFonts w:asciiTheme="minorHAnsi" w:hAnsiTheme="minorHAnsi" w:cstheme="minorHAnsi"/>
                <w:color w:val="000000"/>
                <w:lang w:eastAsia="pl-PL"/>
              </w:rPr>
              <w:t xml:space="preserve">2 dyski M.2 </w:t>
            </w:r>
            <w:proofErr w:type="spellStart"/>
            <w:r w:rsidRPr="00C671D3">
              <w:rPr>
                <w:rFonts w:asciiTheme="minorHAnsi" w:hAnsiTheme="minorHAnsi" w:cstheme="minorHAnsi"/>
                <w:color w:val="000000"/>
                <w:lang w:eastAsia="pl-PL"/>
              </w:rPr>
              <w:t>NVMe</w:t>
            </w:r>
            <w:proofErr w:type="spellEnd"/>
            <w:r w:rsidRPr="00C671D3">
              <w:rPr>
                <w:rFonts w:asciiTheme="minorHAnsi" w:hAnsiTheme="minorHAnsi" w:cstheme="minorHAnsi"/>
                <w:color w:val="000000"/>
                <w:lang w:eastAsia="pl-PL"/>
              </w:rPr>
              <w:t xml:space="preserve"> SSD o pojemności min. 480GB Hot-Plug z możliwością konfiguracji RAID 1.</w:t>
            </w:r>
          </w:p>
        </w:tc>
      </w:tr>
      <w:tr w:rsidR="00C671D3" w:rsidRPr="00C671D3" w14:paraId="514A6DD9" w14:textId="77777777" w:rsidTr="001342AF">
        <w:tc>
          <w:tcPr>
            <w:tcW w:w="0" w:type="auto"/>
            <w:vAlign w:val="center"/>
          </w:tcPr>
          <w:p w14:paraId="53C8FD9E"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Gniazda PCI</w:t>
            </w:r>
          </w:p>
        </w:tc>
        <w:tc>
          <w:tcPr>
            <w:tcW w:w="6071" w:type="dxa"/>
          </w:tcPr>
          <w:p w14:paraId="60B66B97"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color w:val="000000"/>
                <w:lang w:eastAsia="pl-PL"/>
              </w:rPr>
              <w:t xml:space="preserve">trzy </w:t>
            </w:r>
            <w:proofErr w:type="spellStart"/>
            <w:r w:rsidRPr="00C671D3">
              <w:rPr>
                <w:rFonts w:asciiTheme="minorHAnsi" w:hAnsiTheme="minorHAnsi" w:cstheme="minorHAnsi"/>
                <w:color w:val="000000"/>
                <w:lang w:eastAsia="pl-PL"/>
              </w:rPr>
              <w:t>sloty</w:t>
            </w:r>
            <w:proofErr w:type="spellEnd"/>
            <w:r w:rsidRPr="00C671D3">
              <w:rPr>
                <w:rFonts w:asciiTheme="minorHAnsi" w:hAnsiTheme="minorHAnsi" w:cstheme="minorHAnsi"/>
                <w:color w:val="000000"/>
                <w:lang w:eastAsia="pl-PL"/>
              </w:rPr>
              <w:t xml:space="preserve"> </w:t>
            </w:r>
            <w:proofErr w:type="spellStart"/>
            <w:r w:rsidRPr="00C671D3">
              <w:rPr>
                <w:rFonts w:asciiTheme="minorHAnsi" w:hAnsiTheme="minorHAnsi" w:cstheme="minorHAnsi"/>
                <w:color w:val="000000"/>
                <w:lang w:eastAsia="pl-PL"/>
              </w:rPr>
              <w:t>PCIe</w:t>
            </w:r>
            <w:proofErr w:type="spellEnd"/>
            <w:r w:rsidRPr="00C671D3">
              <w:rPr>
                <w:rFonts w:asciiTheme="minorHAnsi" w:hAnsiTheme="minorHAnsi" w:cstheme="minorHAnsi"/>
                <w:color w:val="000000"/>
                <w:lang w:eastAsia="pl-PL"/>
              </w:rPr>
              <w:t xml:space="preserve"> </w:t>
            </w:r>
          </w:p>
        </w:tc>
      </w:tr>
      <w:tr w:rsidR="00C671D3" w:rsidRPr="00C671D3" w14:paraId="1E607548" w14:textId="77777777" w:rsidTr="001342AF">
        <w:tc>
          <w:tcPr>
            <w:tcW w:w="0" w:type="auto"/>
            <w:vAlign w:val="center"/>
          </w:tcPr>
          <w:p w14:paraId="2F65108C"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Interfejsy sieciowe/FC/SAS</w:t>
            </w:r>
          </w:p>
        </w:tc>
        <w:tc>
          <w:tcPr>
            <w:tcW w:w="6071" w:type="dxa"/>
            <w:vAlign w:val="center"/>
          </w:tcPr>
          <w:p w14:paraId="5338A838"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Wbudowane </w:t>
            </w:r>
            <w:r w:rsidRPr="00C671D3">
              <w:rPr>
                <w:rFonts w:asciiTheme="minorHAnsi" w:hAnsiTheme="minorHAnsi" w:cstheme="minorHAnsi"/>
                <w:color w:val="000000"/>
                <w:lang w:eastAsia="pl-PL"/>
              </w:rPr>
              <w:t xml:space="preserve">2 interfejsy sieciowe 1Gb Ethernet w standardzie </w:t>
            </w:r>
            <w:proofErr w:type="spellStart"/>
            <w:r w:rsidRPr="00C671D3">
              <w:rPr>
                <w:rFonts w:asciiTheme="minorHAnsi" w:hAnsiTheme="minorHAnsi" w:cstheme="minorHAnsi"/>
                <w:color w:val="000000"/>
                <w:lang w:eastAsia="pl-PL"/>
              </w:rPr>
              <w:t>BaseT</w:t>
            </w:r>
            <w:proofErr w:type="spellEnd"/>
            <w:r w:rsidRPr="00C671D3">
              <w:rPr>
                <w:rFonts w:asciiTheme="minorHAnsi" w:hAnsiTheme="minorHAnsi" w:cstheme="minorHAnsi"/>
                <w:color w:val="000000"/>
                <w:lang w:eastAsia="pl-PL"/>
              </w:rPr>
              <w:t xml:space="preserve"> oraz 4 interfejsy sieciowe 25Gb Ethernet w standardzie SFP28 </w:t>
            </w:r>
          </w:p>
          <w:p w14:paraId="3F9A529F" w14:textId="77777777" w:rsidR="00C671D3" w:rsidRPr="00C671D3" w:rsidRDefault="00C671D3" w:rsidP="00C671D3">
            <w:pPr>
              <w:numPr>
                <w:ilvl w:val="0"/>
                <w:numId w:val="105"/>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Dwa interfejsy FC 32Gb/s z wkładkami optycznymi</w:t>
            </w:r>
          </w:p>
        </w:tc>
      </w:tr>
      <w:tr w:rsidR="00C671D3" w:rsidRPr="00C671D3" w14:paraId="0A1E412A" w14:textId="77777777" w:rsidTr="001342AF">
        <w:tc>
          <w:tcPr>
            <w:tcW w:w="0" w:type="auto"/>
            <w:vAlign w:val="center"/>
          </w:tcPr>
          <w:p w14:paraId="758004A0"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lastRenderedPageBreak/>
              <w:t>Wbudowane porty</w:t>
            </w:r>
          </w:p>
        </w:tc>
        <w:tc>
          <w:tcPr>
            <w:tcW w:w="6071" w:type="dxa"/>
            <w:vAlign w:val="center"/>
          </w:tcPr>
          <w:p w14:paraId="4B3E542D" w14:textId="77777777" w:rsidR="00C671D3" w:rsidRPr="00C671D3" w:rsidRDefault="00C671D3" w:rsidP="00C671D3">
            <w:pPr>
              <w:numPr>
                <w:ilvl w:val="0"/>
                <w:numId w:val="108"/>
              </w:numPr>
              <w:spacing w:after="160" w:line="240"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4 porty USB w tym min: </w:t>
            </w:r>
          </w:p>
          <w:p w14:paraId="31302B79" w14:textId="77777777" w:rsidR="00C671D3" w:rsidRPr="00C671D3" w:rsidRDefault="00C671D3" w:rsidP="00C671D3">
            <w:pPr>
              <w:numPr>
                <w:ilvl w:val="1"/>
                <w:numId w:val="108"/>
              </w:numPr>
              <w:spacing w:after="160" w:line="240"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1 port USB 3.0 z tyłu obudowy, </w:t>
            </w:r>
          </w:p>
          <w:p w14:paraId="200094BB" w14:textId="77777777" w:rsidR="00C671D3" w:rsidRPr="00C671D3" w:rsidRDefault="00C671D3" w:rsidP="00C671D3">
            <w:pPr>
              <w:numPr>
                <w:ilvl w:val="1"/>
                <w:numId w:val="108"/>
              </w:numPr>
              <w:spacing w:after="160" w:line="240"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1 port micro USB z przodu obudowy</w:t>
            </w:r>
          </w:p>
          <w:p w14:paraId="51568042" w14:textId="77777777" w:rsidR="00C671D3" w:rsidRPr="00C671D3" w:rsidRDefault="00C671D3" w:rsidP="00C671D3">
            <w:pPr>
              <w:numPr>
                <w:ilvl w:val="0"/>
                <w:numId w:val="108"/>
              </w:numPr>
              <w:spacing w:after="160" w:line="240"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2 port VGA z czego jeden z przodu obudowy </w:t>
            </w:r>
          </w:p>
          <w:p w14:paraId="7E8331E6" w14:textId="77777777" w:rsidR="00C671D3" w:rsidRPr="00C671D3" w:rsidRDefault="00C671D3" w:rsidP="00C671D3">
            <w:pPr>
              <w:numPr>
                <w:ilvl w:val="0"/>
                <w:numId w:val="104"/>
              </w:numPr>
              <w:spacing w:after="160" w:line="252" w:lineRule="auto"/>
              <w:contextualSpacing/>
              <w:rPr>
                <w:rFonts w:asciiTheme="minorHAnsi" w:hAnsiTheme="minorHAnsi" w:cstheme="minorHAnsi"/>
                <w:lang w:eastAsia="pl-PL"/>
              </w:rPr>
            </w:pPr>
            <w:r w:rsidRPr="00C671D3">
              <w:rPr>
                <w:rFonts w:asciiTheme="minorHAnsi" w:hAnsiTheme="minorHAnsi" w:cstheme="minorHAnsi"/>
                <w:color w:val="000000"/>
                <w:lang w:eastAsia="pl-PL"/>
              </w:rPr>
              <w:t>Możliwość rozbudowy o port RS232</w:t>
            </w:r>
          </w:p>
        </w:tc>
      </w:tr>
      <w:tr w:rsidR="00C671D3" w:rsidRPr="00C671D3" w14:paraId="4259838C" w14:textId="77777777" w:rsidTr="001342AF">
        <w:tc>
          <w:tcPr>
            <w:tcW w:w="0" w:type="auto"/>
            <w:vAlign w:val="center"/>
          </w:tcPr>
          <w:p w14:paraId="45B69E6E"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Video</w:t>
            </w:r>
          </w:p>
        </w:tc>
        <w:tc>
          <w:tcPr>
            <w:tcW w:w="6071" w:type="dxa"/>
          </w:tcPr>
          <w:p w14:paraId="09E8C851" w14:textId="77777777" w:rsidR="00C671D3" w:rsidRPr="00C671D3" w:rsidRDefault="00C671D3" w:rsidP="00C671D3">
            <w:pPr>
              <w:numPr>
                <w:ilvl w:val="0"/>
                <w:numId w:val="104"/>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Zintegrowana karta graficzna umożliwiająca wyświetlenie rozdzielczości min. 1280x1024</w:t>
            </w:r>
          </w:p>
        </w:tc>
      </w:tr>
      <w:tr w:rsidR="00C671D3" w:rsidRPr="00C671D3" w14:paraId="45F19AC2" w14:textId="77777777" w:rsidTr="001342AF">
        <w:tc>
          <w:tcPr>
            <w:tcW w:w="0" w:type="auto"/>
            <w:vAlign w:val="center"/>
          </w:tcPr>
          <w:p w14:paraId="7F186D91"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Wentylatory</w:t>
            </w:r>
          </w:p>
        </w:tc>
        <w:tc>
          <w:tcPr>
            <w:tcW w:w="6071" w:type="dxa"/>
            <w:vAlign w:val="center"/>
          </w:tcPr>
          <w:p w14:paraId="67306077" w14:textId="77777777" w:rsidR="00C671D3" w:rsidRPr="00C671D3" w:rsidRDefault="00C671D3" w:rsidP="00C671D3">
            <w:pPr>
              <w:numPr>
                <w:ilvl w:val="0"/>
                <w:numId w:val="104"/>
              </w:numPr>
              <w:spacing w:after="160" w:line="252" w:lineRule="auto"/>
              <w:contextualSpacing/>
              <w:rPr>
                <w:rFonts w:asciiTheme="minorHAnsi" w:hAnsiTheme="minorHAnsi" w:cstheme="minorHAnsi"/>
                <w:lang w:eastAsia="pl-PL"/>
              </w:rPr>
            </w:pPr>
            <w:r w:rsidRPr="00C671D3">
              <w:rPr>
                <w:rFonts w:asciiTheme="minorHAnsi" w:hAnsiTheme="minorHAnsi" w:cstheme="minorHAnsi"/>
                <w:color w:val="000000"/>
                <w:lang w:eastAsia="pl-PL"/>
              </w:rPr>
              <w:t>Redundantne, Hot-Plug</w:t>
            </w:r>
          </w:p>
        </w:tc>
      </w:tr>
      <w:tr w:rsidR="00C671D3" w:rsidRPr="00C671D3" w14:paraId="3201F696" w14:textId="77777777" w:rsidTr="001342AF">
        <w:tc>
          <w:tcPr>
            <w:tcW w:w="0" w:type="auto"/>
            <w:vAlign w:val="center"/>
          </w:tcPr>
          <w:p w14:paraId="60CAE309"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Zasilacze</w:t>
            </w:r>
          </w:p>
        </w:tc>
        <w:tc>
          <w:tcPr>
            <w:tcW w:w="6071" w:type="dxa"/>
            <w:vAlign w:val="center"/>
          </w:tcPr>
          <w:p w14:paraId="6274B2F3" w14:textId="77777777" w:rsidR="00C671D3" w:rsidRPr="00C671D3" w:rsidRDefault="00C671D3" w:rsidP="00C671D3">
            <w:pPr>
              <w:numPr>
                <w:ilvl w:val="0"/>
                <w:numId w:val="104"/>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Redundantne, Hot-Plug min. 1100W klasy </w:t>
            </w:r>
            <w:proofErr w:type="spellStart"/>
            <w:r w:rsidRPr="00C671D3">
              <w:rPr>
                <w:rFonts w:asciiTheme="minorHAnsi" w:hAnsiTheme="minorHAnsi" w:cstheme="minorHAnsi"/>
                <w:lang w:eastAsia="pl-PL"/>
              </w:rPr>
              <w:t>Titanium</w:t>
            </w:r>
            <w:proofErr w:type="spellEnd"/>
          </w:p>
        </w:tc>
      </w:tr>
      <w:tr w:rsidR="00C671D3" w:rsidRPr="00C671D3" w14:paraId="4A74D7F6" w14:textId="77777777" w:rsidTr="001342AF">
        <w:tc>
          <w:tcPr>
            <w:tcW w:w="0" w:type="auto"/>
          </w:tcPr>
          <w:p w14:paraId="105D97F6"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bCs/>
                <w:lang w:eastAsia="pl-PL"/>
              </w:rPr>
              <w:t>Elementy montażowe</w:t>
            </w:r>
          </w:p>
        </w:tc>
        <w:tc>
          <w:tcPr>
            <w:tcW w:w="6071" w:type="dxa"/>
          </w:tcPr>
          <w:p w14:paraId="719B6612" w14:textId="77777777" w:rsidR="00C671D3" w:rsidRPr="00C671D3" w:rsidRDefault="00C671D3" w:rsidP="00C671D3">
            <w:pPr>
              <w:numPr>
                <w:ilvl w:val="0"/>
                <w:numId w:val="51"/>
              </w:numPr>
              <w:autoSpaceDE w:val="0"/>
              <w:autoSpaceDN w:val="0"/>
              <w:adjustRightInd w:val="0"/>
              <w:spacing w:after="0" w:line="240" w:lineRule="auto"/>
              <w:jc w:val="both"/>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Komplet wysuwanych szyn umożliwiających montaż w szafie </w:t>
            </w:r>
            <w:proofErr w:type="spellStart"/>
            <w:r w:rsidRPr="00C671D3">
              <w:rPr>
                <w:rFonts w:asciiTheme="minorHAnsi" w:hAnsiTheme="minorHAnsi" w:cstheme="minorHAnsi"/>
                <w:color w:val="000000"/>
                <w:lang w:eastAsia="pl-PL"/>
              </w:rPr>
              <w:t>rack</w:t>
            </w:r>
            <w:proofErr w:type="spellEnd"/>
            <w:r w:rsidRPr="00C671D3">
              <w:rPr>
                <w:rFonts w:asciiTheme="minorHAnsi" w:hAnsiTheme="minorHAnsi" w:cstheme="minorHAnsi"/>
                <w:color w:val="000000"/>
                <w:lang w:eastAsia="pl-PL"/>
              </w:rPr>
              <w:t xml:space="preserve"> i wysuwanie serwera do celów serwisowych</w:t>
            </w:r>
          </w:p>
          <w:p w14:paraId="71A7B919" w14:textId="77777777" w:rsidR="00C671D3" w:rsidRPr="00C671D3" w:rsidRDefault="00C671D3" w:rsidP="00C671D3">
            <w:pPr>
              <w:numPr>
                <w:ilvl w:val="0"/>
                <w:numId w:val="104"/>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Ramię (</w:t>
            </w:r>
            <w:proofErr w:type="spellStart"/>
            <w:r w:rsidRPr="00C671D3">
              <w:rPr>
                <w:rFonts w:asciiTheme="minorHAnsi" w:hAnsiTheme="minorHAnsi" w:cstheme="minorHAnsi"/>
                <w:lang w:eastAsia="pl-PL"/>
              </w:rPr>
              <w:t>organizer</w:t>
            </w:r>
            <w:proofErr w:type="spellEnd"/>
            <w:r w:rsidRPr="00C671D3">
              <w:rPr>
                <w:rFonts w:asciiTheme="minorHAnsi" w:hAnsiTheme="minorHAnsi" w:cstheme="minorHAnsi"/>
                <w:lang w:eastAsia="pl-PL"/>
              </w:rPr>
              <w:t>) do kabli ułatwiające wysuwanie serwera do celów serwisowych</w:t>
            </w:r>
          </w:p>
        </w:tc>
      </w:tr>
      <w:tr w:rsidR="00C671D3" w:rsidRPr="00C671D3" w14:paraId="6030310E" w14:textId="77777777" w:rsidTr="001342AF">
        <w:tc>
          <w:tcPr>
            <w:tcW w:w="0" w:type="auto"/>
            <w:vAlign w:val="center"/>
          </w:tcPr>
          <w:p w14:paraId="7F8DD726"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bCs/>
                <w:lang w:eastAsia="pl-PL"/>
              </w:rPr>
              <w:t>Bezpieczeństwo</w:t>
            </w:r>
            <w:r w:rsidRPr="00C671D3">
              <w:rPr>
                <w:rFonts w:asciiTheme="minorHAnsi" w:hAnsiTheme="minorHAnsi" w:cstheme="minorHAnsi"/>
                <w:lang w:eastAsia="zh-CN"/>
              </w:rPr>
              <w:t xml:space="preserve"> </w:t>
            </w:r>
          </w:p>
        </w:tc>
        <w:tc>
          <w:tcPr>
            <w:tcW w:w="6071" w:type="dxa"/>
            <w:vAlign w:val="center"/>
          </w:tcPr>
          <w:p w14:paraId="7F83C463"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Zatrzask górnej pokrywy oraz blokada na ramce </w:t>
            </w:r>
            <w:proofErr w:type="spellStart"/>
            <w:r w:rsidRPr="00C671D3">
              <w:rPr>
                <w:rFonts w:asciiTheme="minorHAnsi" w:hAnsiTheme="minorHAnsi" w:cstheme="minorHAnsi"/>
                <w:color w:val="000000"/>
                <w:lang w:eastAsia="pl-PL"/>
              </w:rPr>
              <w:t>panela</w:t>
            </w:r>
            <w:proofErr w:type="spellEnd"/>
            <w:r w:rsidRPr="00C671D3">
              <w:rPr>
                <w:rFonts w:asciiTheme="minorHAnsi" w:hAnsiTheme="minorHAnsi" w:cstheme="minorHAnsi"/>
                <w:color w:val="000000"/>
                <w:lang w:eastAsia="pl-PL"/>
              </w:rPr>
              <w:t xml:space="preserve"> zamykana na klucz służąca do ochrony nieautoryzowanego dostępu do dysków twardych. </w:t>
            </w:r>
          </w:p>
          <w:p w14:paraId="7D120644" w14:textId="77777777" w:rsidR="00C671D3" w:rsidRPr="00C671D3" w:rsidRDefault="00C671D3" w:rsidP="00C671D3">
            <w:pPr>
              <w:numPr>
                <w:ilvl w:val="0"/>
                <w:numId w:val="48"/>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37876C18"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color w:val="000000"/>
                <w:lang w:eastAsia="pl-PL"/>
              </w:rPr>
            </w:pPr>
            <w:r w:rsidRPr="00C671D3">
              <w:rPr>
                <w:rFonts w:asciiTheme="minorHAnsi" w:hAnsiTheme="minorHAnsi" w:cstheme="minorHAnsi"/>
                <w:color w:val="000000"/>
                <w:lang w:eastAsia="pl-PL"/>
              </w:rPr>
              <w:t>Możliwość wyłączenia w BIOS funkcji przycisku zasilania. </w:t>
            </w:r>
          </w:p>
          <w:p w14:paraId="614AA544"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BIOS ma możliwość przejścia do bezpiecznego trybu rozruchowego z możliwością zarządzania blokadą zasilania, panelem sterowania oraz zmianą hasła </w:t>
            </w:r>
          </w:p>
          <w:p w14:paraId="07B305A9"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Wbudowany czujnik otwarcia obudowy współpracujący z BIOS i kartą zarządzającą. </w:t>
            </w:r>
          </w:p>
          <w:p w14:paraId="79ECE3B5"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color w:val="000000"/>
                <w:lang w:eastAsia="pl-PL"/>
              </w:rPr>
            </w:pPr>
            <w:r w:rsidRPr="00C671D3">
              <w:rPr>
                <w:rFonts w:asciiTheme="minorHAnsi" w:hAnsiTheme="minorHAnsi" w:cstheme="minorHAnsi"/>
                <w:color w:val="000000"/>
                <w:lang w:eastAsia="pl-PL"/>
              </w:rPr>
              <w:t>Moduł TPM 2.0 </w:t>
            </w:r>
          </w:p>
          <w:p w14:paraId="0FE88341"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bCs/>
                <w:lang w:eastAsia="pl-PL"/>
              </w:rPr>
            </w:pPr>
            <w:r w:rsidRPr="00C671D3">
              <w:rPr>
                <w:rFonts w:asciiTheme="minorHAnsi" w:hAnsiTheme="minorHAnsi" w:cstheme="minorHAnsi"/>
                <w:color w:val="000000"/>
                <w:lang w:eastAsia="pl-PL"/>
              </w:rPr>
              <w:t>Możliwość dynamicznego włączania i wyłączania portów USB na obudowie – bez potrzeby restartu serwera</w:t>
            </w:r>
          </w:p>
          <w:p w14:paraId="660008B0"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bCs/>
                <w:lang w:eastAsia="pl-PL"/>
              </w:rPr>
            </w:pPr>
            <w:r w:rsidRPr="00C671D3">
              <w:rPr>
                <w:rFonts w:asciiTheme="minorHAnsi" w:hAnsiTheme="minorHAnsi" w:cstheme="minorHAnsi"/>
                <w:color w:val="000000"/>
                <w:lang w:eastAsia="pl-PL"/>
              </w:rPr>
              <w:t>Możliwość wymazania danych ze znajdujących się dysków wewnątrz serwera – niezależne od zainstalowanego systemu operacyjnego, uruchamiane z poziomu zarządzania serwerem</w:t>
            </w:r>
          </w:p>
          <w:p w14:paraId="2A5A2AFF" w14:textId="77777777" w:rsidR="00C671D3" w:rsidRPr="00C671D3" w:rsidRDefault="00C671D3" w:rsidP="00C671D3">
            <w:pPr>
              <w:numPr>
                <w:ilvl w:val="0"/>
                <w:numId w:val="48"/>
              </w:numPr>
              <w:spacing w:after="0" w:line="240" w:lineRule="auto"/>
              <w:contextualSpacing/>
              <w:textAlignment w:val="baseline"/>
              <w:rPr>
                <w:rFonts w:asciiTheme="minorHAnsi" w:hAnsiTheme="minorHAnsi" w:cstheme="minorHAnsi"/>
                <w:bCs/>
                <w:lang w:eastAsia="pl-PL"/>
              </w:rPr>
            </w:pPr>
            <w:r w:rsidRPr="00C671D3">
              <w:rPr>
                <w:rFonts w:asciiTheme="minorHAnsi" w:hAnsiTheme="minorHAnsi" w:cstheme="minorHAnsi"/>
                <w:bCs/>
                <w:lang w:eastAsia="pl-PL"/>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C671D3" w:rsidRPr="00C671D3" w14:paraId="131A893C" w14:textId="77777777" w:rsidTr="001342AF">
        <w:tc>
          <w:tcPr>
            <w:tcW w:w="0" w:type="auto"/>
          </w:tcPr>
          <w:p w14:paraId="33D6DDAC"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bCs/>
                <w:lang w:eastAsia="pl-PL"/>
              </w:rPr>
              <w:t>Karta Zarządzania</w:t>
            </w:r>
          </w:p>
        </w:tc>
        <w:tc>
          <w:tcPr>
            <w:tcW w:w="6071" w:type="dxa"/>
          </w:tcPr>
          <w:p w14:paraId="5502E56D" w14:textId="77777777" w:rsidR="00C671D3" w:rsidRPr="00C671D3" w:rsidRDefault="00C671D3" w:rsidP="00C671D3">
            <w:pPr>
              <w:numPr>
                <w:ilvl w:val="0"/>
                <w:numId w:val="51"/>
              </w:numPr>
              <w:spacing w:after="0" w:line="252" w:lineRule="auto"/>
              <w:contextualSpacing/>
              <w:jc w:val="both"/>
              <w:rPr>
                <w:rFonts w:asciiTheme="minorHAnsi" w:hAnsiTheme="minorHAnsi" w:cstheme="minorHAnsi"/>
                <w:lang w:eastAsia="pl-PL"/>
              </w:rPr>
            </w:pPr>
            <w:r w:rsidRPr="00C671D3">
              <w:rPr>
                <w:rFonts w:asciiTheme="minorHAnsi" w:hAnsiTheme="minorHAnsi" w:cstheme="minorHAnsi"/>
                <w:lang w:eastAsia="pl-PL"/>
              </w:rPr>
              <w:t>Niezależna od zainstalowanego na serwerze systemu operacyjnego posiadająca dedykowany port Gigabit Ethernet RJ-45 i umożliwiająca:</w:t>
            </w:r>
          </w:p>
          <w:p w14:paraId="6B286D8C"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lastRenderedPageBreak/>
              <w:t>zdalny dostęp do graficznego interfejsu Web karty zarządzającej;</w:t>
            </w:r>
          </w:p>
          <w:p w14:paraId="08FF83BB"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zdalne monitorowanie i informowanie o statusie serwera (m.in. prędkości obrotowej wentylatorów, konfiguracji serwera);</w:t>
            </w:r>
          </w:p>
          <w:p w14:paraId="4D6D57C0"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szyfrowane połączenie (TLS) oraz autentykacje i autoryzację użytkownika;</w:t>
            </w:r>
          </w:p>
          <w:p w14:paraId="76CC5124"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podmontowania zdalnych wirtualnych napędów;</w:t>
            </w:r>
          </w:p>
          <w:p w14:paraId="1751BD9A"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wirtualną konsolę z dostępem do myszy, klawiatury;</w:t>
            </w:r>
          </w:p>
          <w:p w14:paraId="35E38999"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wsparcie dla IPv6;</w:t>
            </w:r>
          </w:p>
          <w:p w14:paraId="75228573" w14:textId="77777777" w:rsidR="00C671D3" w:rsidRPr="00197B45" w:rsidRDefault="00C671D3" w:rsidP="00C671D3">
            <w:pPr>
              <w:numPr>
                <w:ilvl w:val="1"/>
                <w:numId w:val="49"/>
              </w:numPr>
              <w:spacing w:after="0" w:line="256" w:lineRule="auto"/>
              <w:contextualSpacing/>
              <w:jc w:val="both"/>
              <w:rPr>
                <w:rFonts w:asciiTheme="minorHAnsi" w:hAnsiTheme="minorHAnsi" w:cstheme="minorHAnsi"/>
                <w:lang w:val="en-GB" w:eastAsia="pl-PL"/>
              </w:rPr>
            </w:pPr>
            <w:proofErr w:type="spellStart"/>
            <w:r w:rsidRPr="00197B45">
              <w:rPr>
                <w:rFonts w:asciiTheme="minorHAnsi" w:hAnsiTheme="minorHAnsi" w:cstheme="minorHAnsi"/>
                <w:lang w:val="en-GB" w:eastAsia="pl-PL"/>
              </w:rPr>
              <w:t>wsparcie</w:t>
            </w:r>
            <w:proofErr w:type="spellEnd"/>
            <w:r w:rsidRPr="00197B45">
              <w:rPr>
                <w:rFonts w:asciiTheme="minorHAnsi" w:hAnsiTheme="minorHAnsi" w:cstheme="minorHAnsi"/>
                <w:lang w:val="en-GB" w:eastAsia="pl-PL"/>
              </w:rPr>
              <w:t xml:space="preserve"> </w:t>
            </w:r>
            <w:proofErr w:type="spellStart"/>
            <w:r w:rsidRPr="00197B45">
              <w:rPr>
                <w:rFonts w:asciiTheme="minorHAnsi" w:hAnsiTheme="minorHAnsi" w:cstheme="minorHAnsi"/>
                <w:lang w:val="en-GB" w:eastAsia="pl-PL"/>
              </w:rPr>
              <w:t>dla</w:t>
            </w:r>
            <w:proofErr w:type="spellEnd"/>
            <w:r w:rsidRPr="00197B45">
              <w:rPr>
                <w:rFonts w:asciiTheme="minorHAnsi" w:hAnsiTheme="minorHAnsi" w:cstheme="minorHAnsi"/>
                <w:lang w:val="en-GB" w:eastAsia="pl-PL"/>
              </w:rPr>
              <w:t xml:space="preserve"> WSMAN (Web Service for Management); SNMP; IPMI2.0, SSH, </w:t>
            </w:r>
            <w:proofErr w:type="gramStart"/>
            <w:r w:rsidRPr="00197B45">
              <w:rPr>
                <w:rFonts w:asciiTheme="minorHAnsi" w:hAnsiTheme="minorHAnsi" w:cstheme="minorHAnsi"/>
                <w:lang w:val="en-GB" w:eastAsia="pl-PL"/>
              </w:rPr>
              <w:t>Redfish;</w:t>
            </w:r>
            <w:proofErr w:type="gramEnd"/>
          </w:p>
          <w:p w14:paraId="486688EF"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zdalnego monitorowania w czasie rzeczywistym poboru prądu przez serwer;</w:t>
            </w:r>
          </w:p>
          <w:p w14:paraId="20A011EB"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zdalnego ustawienia limitu poboru prądu przez konkretny serwer;</w:t>
            </w:r>
          </w:p>
          <w:p w14:paraId="37DC16B9"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integracja z Active Directory;</w:t>
            </w:r>
          </w:p>
          <w:p w14:paraId="11609372"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obsługi przez dwóch administratorów jednocześnie;</w:t>
            </w:r>
          </w:p>
          <w:p w14:paraId="410546E5" w14:textId="77777777" w:rsidR="00C671D3" w:rsidRPr="00C671D3" w:rsidRDefault="00C671D3" w:rsidP="00C671D3">
            <w:pPr>
              <w:numPr>
                <w:ilvl w:val="1"/>
                <w:numId w:val="49"/>
              </w:numPr>
              <w:spacing w:after="160" w:line="252"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wsparcie dla automatycznej rejestracji DNS </w:t>
            </w:r>
          </w:p>
          <w:p w14:paraId="027D87CD"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wysyłanie do administratora maila z powiadomieniem o awarii lub zmianie konfiguracji sprzętowej.</w:t>
            </w:r>
          </w:p>
          <w:p w14:paraId="24CF7753"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bezpośredniego zarządzania poprzez dedykowany port USB na przednim panelu serwera</w:t>
            </w:r>
          </w:p>
          <w:p w14:paraId="4621794E"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zarządzania do 100 serwerów bezpośrednio z konsoli karty zarządzającej pojedynczego serwera</w:t>
            </w:r>
          </w:p>
          <w:p w14:paraId="0D378120" w14:textId="77777777" w:rsidR="00C671D3" w:rsidRPr="00C671D3" w:rsidRDefault="00C671D3" w:rsidP="001342AF">
            <w:pPr>
              <w:spacing w:after="0" w:line="256" w:lineRule="auto"/>
              <w:ind w:left="1080"/>
              <w:jc w:val="both"/>
              <w:rPr>
                <w:rFonts w:asciiTheme="minorHAnsi" w:hAnsiTheme="minorHAnsi" w:cstheme="minorHAnsi"/>
                <w:lang w:eastAsia="pl-PL"/>
              </w:rPr>
            </w:pPr>
            <w:r w:rsidRPr="00C671D3">
              <w:rPr>
                <w:rFonts w:asciiTheme="minorHAnsi" w:hAnsiTheme="minorHAnsi" w:cstheme="minorHAnsi"/>
                <w:lang w:eastAsia="pl-PL"/>
              </w:rPr>
              <w:t>oraz z możliwością rozszerzenia funkcjonalności o:</w:t>
            </w:r>
          </w:p>
          <w:p w14:paraId="25616FA9"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Wirtualny schowek ułatwiający korzystanie z konsoli zdalnej</w:t>
            </w:r>
          </w:p>
          <w:p w14:paraId="2605615D"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Przesyłanie danych telemetrycznych w czasie rzeczywistym</w:t>
            </w:r>
          </w:p>
          <w:p w14:paraId="377504C0"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Dostosowanie zarządzania temperaturą i przepływem powietrza w serwerze</w:t>
            </w:r>
          </w:p>
          <w:p w14:paraId="1F441D08" w14:textId="77777777" w:rsidR="00C671D3" w:rsidRPr="00C671D3" w:rsidRDefault="00C671D3" w:rsidP="00C671D3">
            <w:pPr>
              <w:numPr>
                <w:ilvl w:val="1"/>
                <w:numId w:val="49"/>
              </w:numPr>
              <w:spacing w:after="0" w:line="256" w:lineRule="auto"/>
              <w:contextualSpacing/>
              <w:jc w:val="both"/>
              <w:rPr>
                <w:rFonts w:asciiTheme="minorHAnsi" w:hAnsiTheme="minorHAnsi" w:cstheme="minorHAnsi"/>
                <w:lang w:eastAsia="pl-PL"/>
              </w:rPr>
            </w:pPr>
            <w:r w:rsidRPr="00C671D3">
              <w:rPr>
                <w:rFonts w:asciiTheme="minorHAnsi" w:hAnsiTheme="minorHAnsi" w:cstheme="minorHAnsi"/>
                <w:lang w:eastAsia="pl-PL"/>
              </w:rPr>
              <w:t>Automatyczna rejestracja certyfikatów (ACE)</w:t>
            </w:r>
          </w:p>
        </w:tc>
      </w:tr>
      <w:tr w:rsidR="00C671D3" w:rsidRPr="00C671D3" w14:paraId="114A989F" w14:textId="77777777" w:rsidTr="001342AF">
        <w:tc>
          <w:tcPr>
            <w:tcW w:w="0" w:type="auto"/>
          </w:tcPr>
          <w:p w14:paraId="7C0F87A7" w14:textId="77777777" w:rsidR="00C671D3" w:rsidRPr="00C671D3" w:rsidRDefault="00C671D3" w:rsidP="001342AF">
            <w:pPr>
              <w:jc w:val="center"/>
              <w:rPr>
                <w:rFonts w:asciiTheme="minorHAnsi" w:hAnsiTheme="minorHAnsi" w:cstheme="minorHAnsi"/>
                <w:b/>
                <w:bCs/>
                <w:lang w:eastAsia="pl-PL"/>
              </w:rPr>
            </w:pPr>
            <w:r w:rsidRPr="00C671D3">
              <w:rPr>
                <w:rFonts w:asciiTheme="minorHAnsi" w:hAnsiTheme="minorHAnsi" w:cstheme="minorHAnsi"/>
                <w:b/>
                <w:bCs/>
                <w:lang w:eastAsia="pl-PL"/>
              </w:rPr>
              <w:lastRenderedPageBreak/>
              <w:t>Oprogramowanie do zarządzania</w:t>
            </w:r>
          </w:p>
        </w:tc>
        <w:tc>
          <w:tcPr>
            <w:tcW w:w="6071" w:type="dxa"/>
          </w:tcPr>
          <w:p w14:paraId="7AD40F18" w14:textId="77777777" w:rsidR="00C671D3" w:rsidRPr="00C671D3" w:rsidRDefault="00C671D3" w:rsidP="00C671D3">
            <w:pPr>
              <w:numPr>
                <w:ilvl w:val="0"/>
                <w:numId w:val="48"/>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zainstalowania oprogramowania producenta do zarządzania, spełniającego poniższe wymagania:</w:t>
            </w:r>
          </w:p>
          <w:p w14:paraId="34540E9F"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Wsparcie dla serwerów, urządzeń sieciowych oraz pamięci masowych</w:t>
            </w:r>
          </w:p>
          <w:p w14:paraId="17C1A9D4"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integracja z Active Directory</w:t>
            </w:r>
          </w:p>
          <w:p w14:paraId="7B9CE91A"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zarządzania dostarczonymi serwerami bez udziału dedykowanego agenta</w:t>
            </w:r>
          </w:p>
          <w:p w14:paraId="4DA78866"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lastRenderedPageBreak/>
              <w:t xml:space="preserve">Wsparcie dla protokołów SNMP, IPMI, Linux SSH, </w:t>
            </w:r>
            <w:proofErr w:type="spellStart"/>
            <w:r w:rsidRPr="00C671D3">
              <w:rPr>
                <w:rFonts w:asciiTheme="minorHAnsi" w:hAnsiTheme="minorHAnsi" w:cstheme="minorHAnsi"/>
                <w:lang w:eastAsia="pl-PL"/>
              </w:rPr>
              <w:t>Redfish</w:t>
            </w:r>
            <w:proofErr w:type="spellEnd"/>
          </w:p>
          <w:p w14:paraId="2F2897EF"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uruchamiania procesu wykrywania urządzeń w oparciu o harmonogram</w:t>
            </w:r>
          </w:p>
          <w:p w14:paraId="43596E5C"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Szczegółowy opis wykrytych systemów oraz ich komponentów</w:t>
            </w:r>
          </w:p>
          <w:p w14:paraId="58EBA4A6"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eksportu raportu do CSV, HTML, XLS, PDF</w:t>
            </w:r>
          </w:p>
          <w:p w14:paraId="63185D5A"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tworzenia własnych raportów w oparciu o wszystkie informacje zawarte w inwentarzu.</w:t>
            </w:r>
          </w:p>
          <w:p w14:paraId="38C238DC"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Grupowanie urządzeń w oparciu o kryteria użytkownika</w:t>
            </w:r>
          </w:p>
          <w:p w14:paraId="0E0C30BC"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 xml:space="preserve">Tworzenie automatycznie grup urządzeń w oparciu o dowolny element konfiguracji serwera np. Nazwa, lokalizacja, system operacyjny, obsadzenie slotów </w:t>
            </w:r>
            <w:proofErr w:type="spellStart"/>
            <w:r w:rsidRPr="00C671D3">
              <w:rPr>
                <w:rFonts w:asciiTheme="minorHAnsi" w:hAnsiTheme="minorHAnsi" w:cstheme="minorHAnsi"/>
                <w:lang w:eastAsia="pl-PL"/>
              </w:rPr>
              <w:t>PCIe</w:t>
            </w:r>
            <w:proofErr w:type="spellEnd"/>
            <w:r w:rsidRPr="00C671D3">
              <w:rPr>
                <w:rFonts w:asciiTheme="minorHAnsi" w:hAnsiTheme="minorHAnsi" w:cstheme="minorHAnsi"/>
                <w:lang w:eastAsia="pl-PL"/>
              </w:rPr>
              <w:t>, pozostałego czasu gwarancji</w:t>
            </w:r>
          </w:p>
          <w:p w14:paraId="04B6437D"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uruchamiania narzędzi zarządzających w poszczególnych urządzeniach</w:t>
            </w:r>
          </w:p>
          <w:p w14:paraId="5F47C5CF"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Szybki podgląd stanu środowiska</w:t>
            </w:r>
          </w:p>
          <w:p w14:paraId="5F7C8744"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Podsumowanie stanu dla każdego urządzenia</w:t>
            </w:r>
          </w:p>
          <w:p w14:paraId="475E1937"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Szczegółowy status urządzenia/elementu/komponentu</w:t>
            </w:r>
          </w:p>
          <w:p w14:paraId="7FFA20D4"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Generowanie alertów przy zmianie stanu urządzenia.</w:t>
            </w:r>
          </w:p>
          <w:p w14:paraId="39CA5AA7"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Filtry raportów umożliwiające podgląd najważniejszych zdarzeń</w:t>
            </w:r>
          </w:p>
          <w:p w14:paraId="23049967"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 xml:space="preserve">Integracja z service </w:t>
            </w:r>
            <w:proofErr w:type="spellStart"/>
            <w:r w:rsidRPr="00C671D3">
              <w:rPr>
                <w:rFonts w:asciiTheme="minorHAnsi" w:hAnsiTheme="minorHAnsi" w:cstheme="minorHAnsi"/>
                <w:lang w:eastAsia="pl-PL"/>
              </w:rPr>
              <w:t>desk</w:t>
            </w:r>
            <w:proofErr w:type="spellEnd"/>
            <w:r w:rsidRPr="00C671D3">
              <w:rPr>
                <w:rFonts w:asciiTheme="minorHAnsi" w:hAnsiTheme="minorHAnsi" w:cstheme="minorHAnsi"/>
                <w:lang w:eastAsia="pl-PL"/>
              </w:rPr>
              <w:t xml:space="preserve"> producenta dostarczonej platformy sprzętowej</w:t>
            </w:r>
          </w:p>
          <w:p w14:paraId="027DCB01"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przejęcia zdalnego pulpitu</w:t>
            </w:r>
          </w:p>
          <w:p w14:paraId="2EE19CE3"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podmontowania wirtualnego napędu</w:t>
            </w:r>
          </w:p>
          <w:p w14:paraId="204C7ACC"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Kreator umożliwiający dostosowanie akcji dla wybranych alertów</w:t>
            </w:r>
          </w:p>
          <w:p w14:paraId="310FB5C8"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importu plików MIB</w:t>
            </w:r>
          </w:p>
          <w:p w14:paraId="42BD930C"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Przesyłanie alertów „as-</w:t>
            </w:r>
            <w:proofErr w:type="spellStart"/>
            <w:r w:rsidRPr="00C671D3">
              <w:rPr>
                <w:rFonts w:asciiTheme="minorHAnsi" w:hAnsiTheme="minorHAnsi" w:cstheme="minorHAnsi"/>
                <w:lang w:eastAsia="pl-PL"/>
              </w:rPr>
              <w:t>is</w:t>
            </w:r>
            <w:proofErr w:type="spellEnd"/>
            <w:r w:rsidRPr="00C671D3">
              <w:rPr>
                <w:rFonts w:asciiTheme="minorHAnsi" w:hAnsiTheme="minorHAnsi" w:cstheme="minorHAnsi"/>
                <w:lang w:eastAsia="pl-PL"/>
              </w:rPr>
              <w:t>” do innych konsol firm trzecich</w:t>
            </w:r>
          </w:p>
          <w:p w14:paraId="7DBF0195"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definiowania ról administratorów</w:t>
            </w:r>
          </w:p>
          <w:p w14:paraId="23ACA33F"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zdalnej aktualizacji oprogramowania wewnętrznego serwerów</w:t>
            </w:r>
          </w:p>
          <w:p w14:paraId="30FF73F1"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Aktualizacja oparta o wybranie źródła bibliotek (lokalna, on-line producenta oferowanego rozwiązania)</w:t>
            </w:r>
          </w:p>
          <w:p w14:paraId="530FA60A"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instalacji oprogramowania wewnętrznego bez potrzeby instalacji agenta</w:t>
            </w:r>
          </w:p>
          <w:p w14:paraId="1A619E09"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lastRenderedPageBreak/>
              <w:t>Możliwość automatycznego generowania i zgłaszania incydentów awarii bezpośrednio do centrum serwisowego producenta serwerów</w:t>
            </w:r>
          </w:p>
          <w:p w14:paraId="2DF86EED"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EC441A8"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tworzenia sprzętowej konfiguracji bazowej i na jej podstawie weryfikacji środowiska w celu wykrycia rozbieżności.</w:t>
            </w:r>
          </w:p>
          <w:p w14:paraId="3A178F6A"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Wdrażanie serwerów, rozwiązań modularnych oraz przełączników sieciowych w oparciu o profile</w:t>
            </w:r>
          </w:p>
          <w:p w14:paraId="34E5B6FE"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Możliwość migracji ustawień serwera wraz z wirtualnymi adresami sieciowymi (MAC, WWN, IQN) między urządzeniami.</w:t>
            </w:r>
          </w:p>
          <w:p w14:paraId="6BA9EDCF"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Tworzenie gotowych paczek informacji umożliwiających zdiagnozowanie awarii urządzenia przez serwis producenta.</w:t>
            </w:r>
          </w:p>
          <w:p w14:paraId="71151F99"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Zdalne uruchamianie diagnostyki serwera.</w:t>
            </w:r>
          </w:p>
          <w:p w14:paraId="526A2518"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Dedykowana aplikacja na urządzenia mobilne integrująca się z wyżej opisanym oprogramowaniem zarządzającym.</w:t>
            </w:r>
          </w:p>
          <w:p w14:paraId="4D1DF4F1" w14:textId="77777777" w:rsidR="00C671D3" w:rsidRPr="00C671D3" w:rsidRDefault="00C671D3" w:rsidP="00C671D3">
            <w:pPr>
              <w:numPr>
                <w:ilvl w:val="1"/>
                <w:numId w:val="49"/>
              </w:numPr>
              <w:spacing w:after="0" w:line="259" w:lineRule="auto"/>
              <w:contextualSpacing/>
              <w:jc w:val="both"/>
              <w:rPr>
                <w:rFonts w:asciiTheme="minorHAnsi" w:hAnsiTheme="minorHAnsi" w:cstheme="minorHAnsi"/>
                <w:lang w:eastAsia="pl-PL"/>
              </w:rPr>
            </w:pPr>
            <w:r w:rsidRPr="00C671D3">
              <w:rPr>
                <w:rFonts w:asciiTheme="minorHAnsi" w:hAnsiTheme="minorHAnsi" w:cstheme="minorHAnsi"/>
                <w:lang w:eastAsia="pl-PL"/>
              </w:rPr>
              <w:t xml:space="preserve">Oprogramowanie dostarczane jako wirtualny </w:t>
            </w:r>
            <w:proofErr w:type="spellStart"/>
            <w:r w:rsidRPr="00C671D3">
              <w:rPr>
                <w:rFonts w:asciiTheme="minorHAnsi" w:hAnsiTheme="minorHAnsi" w:cstheme="minorHAnsi"/>
                <w:lang w:eastAsia="pl-PL"/>
              </w:rPr>
              <w:t>appliance</w:t>
            </w:r>
            <w:proofErr w:type="spellEnd"/>
            <w:r w:rsidRPr="00C671D3">
              <w:rPr>
                <w:rFonts w:asciiTheme="minorHAnsi" w:hAnsiTheme="minorHAnsi" w:cstheme="minorHAnsi"/>
                <w:lang w:eastAsia="pl-PL"/>
              </w:rPr>
              <w:t xml:space="preserve"> dla KVM, </w:t>
            </w:r>
            <w:proofErr w:type="spellStart"/>
            <w:r w:rsidRPr="00C671D3">
              <w:rPr>
                <w:rFonts w:asciiTheme="minorHAnsi" w:hAnsiTheme="minorHAnsi" w:cstheme="minorHAnsi"/>
                <w:lang w:eastAsia="pl-PL"/>
              </w:rPr>
              <w:t>ESXi</w:t>
            </w:r>
            <w:proofErr w:type="spellEnd"/>
            <w:r w:rsidRPr="00C671D3">
              <w:rPr>
                <w:rFonts w:asciiTheme="minorHAnsi" w:hAnsiTheme="minorHAnsi" w:cstheme="minorHAnsi"/>
                <w:lang w:eastAsia="pl-PL"/>
              </w:rPr>
              <w:t xml:space="preserve"> i Hyper-V.</w:t>
            </w:r>
          </w:p>
        </w:tc>
      </w:tr>
      <w:tr w:rsidR="00C671D3" w:rsidRPr="00C671D3" w14:paraId="0729F41C" w14:textId="77777777" w:rsidTr="001342AF">
        <w:tc>
          <w:tcPr>
            <w:tcW w:w="0" w:type="auto"/>
          </w:tcPr>
          <w:p w14:paraId="75CDC1C8" w14:textId="77777777" w:rsidR="00C671D3" w:rsidRPr="00C671D3" w:rsidRDefault="00C671D3" w:rsidP="001342AF">
            <w:pPr>
              <w:jc w:val="center"/>
              <w:rPr>
                <w:rFonts w:asciiTheme="minorHAnsi" w:hAnsiTheme="minorHAnsi" w:cstheme="minorHAnsi"/>
                <w:b/>
                <w:bCs/>
                <w:lang w:eastAsia="pl-PL"/>
              </w:rPr>
            </w:pPr>
            <w:r w:rsidRPr="00C671D3">
              <w:rPr>
                <w:rFonts w:asciiTheme="minorHAnsi" w:hAnsiTheme="minorHAnsi" w:cstheme="minorHAnsi"/>
                <w:b/>
                <w:bCs/>
                <w:lang w:eastAsia="pl-PL"/>
              </w:rPr>
              <w:lastRenderedPageBreak/>
              <w:t>Oprogramowanie do monitorowania</w:t>
            </w:r>
          </w:p>
        </w:tc>
        <w:tc>
          <w:tcPr>
            <w:tcW w:w="6071" w:type="dxa"/>
            <w:vAlign w:val="center"/>
          </w:tcPr>
          <w:p w14:paraId="7190146F" w14:textId="77777777" w:rsidR="00C671D3" w:rsidRPr="00C671D3" w:rsidRDefault="00C671D3" w:rsidP="001342AF">
            <w:pPr>
              <w:spacing w:after="0"/>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Oparta na chmurze aplikacja Producenta oferowanego urządzenia, która zapewnia proaktywne monitorowanie i rozwiązywanie problemów infrastruktury IT oraz integrację z posiadaną platformą wirtualizacji </w:t>
            </w:r>
            <w:proofErr w:type="spellStart"/>
            <w:r w:rsidRPr="00C671D3">
              <w:rPr>
                <w:rFonts w:asciiTheme="minorHAnsi" w:hAnsiTheme="minorHAnsi" w:cstheme="minorHAnsi"/>
                <w:color w:val="000000"/>
                <w:lang w:eastAsia="pl-PL"/>
              </w:rPr>
              <w:t>VMware</w:t>
            </w:r>
            <w:proofErr w:type="spellEnd"/>
            <w:r w:rsidRPr="00C671D3">
              <w:rPr>
                <w:rFonts w:asciiTheme="minorHAnsi" w:hAnsiTheme="minorHAnsi" w:cstheme="minorHAnsi"/>
                <w:color w:val="000000"/>
                <w:lang w:eastAsia="pl-PL"/>
              </w:rPr>
              <w:t>. Zaproponowane rozwiązanie musi posiadać następujące funkcjonalności:</w:t>
            </w:r>
          </w:p>
          <w:p w14:paraId="3F6CCD0D" w14:textId="77777777" w:rsidR="00C671D3" w:rsidRPr="00C671D3" w:rsidRDefault="00C671D3" w:rsidP="00C671D3">
            <w:pPr>
              <w:numPr>
                <w:ilvl w:val="0"/>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Monitoring:</w:t>
            </w:r>
          </w:p>
          <w:p w14:paraId="4C0346C3"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ilość podłączonych oraz rozłączonych systemów</w:t>
            </w:r>
          </w:p>
          <w:p w14:paraId="34BE74EB"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stan podłączonych urządzeń </w:t>
            </w:r>
          </w:p>
          <w:p w14:paraId="09981931"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informacje o potencjalnych zagrożeniach związanych z </w:t>
            </w:r>
            <w:proofErr w:type="spellStart"/>
            <w:r w:rsidRPr="00C671D3">
              <w:rPr>
                <w:rFonts w:asciiTheme="minorHAnsi" w:hAnsiTheme="minorHAnsi" w:cstheme="minorHAnsi"/>
                <w:color w:val="000000"/>
                <w:lang w:eastAsia="pl-PL"/>
              </w:rPr>
              <w:t>cyberbezpieczeństwem</w:t>
            </w:r>
            <w:proofErr w:type="spellEnd"/>
            <w:r w:rsidRPr="00C671D3">
              <w:rPr>
                <w:rFonts w:asciiTheme="minorHAnsi" w:hAnsiTheme="minorHAnsi" w:cstheme="minorHAnsi"/>
                <w:color w:val="000000"/>
                <w:lang w:eastAsia="pl-PL"/>
              </w:rPr>
              <w:t xml:space="preserve"> w oparciu o najlepsze praktyki i szczegółową analizę posiadanych systemów</w:t>
            </w:r>
          </w:p>
          <w:p w14:paraId="2B0B1AA9"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Informacje o alertach z podziałem na minimum: krytyczne, błędy, ostrzeżenia</w:t>
            </w:r>
          </w:p>
          <w:p w14:paraId="640A7F2A"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informacje o statusie gwarancji dla poszczególnych urządzeń</w:t>
            </w:r>
          </w:p>
          <w:p w14:paraId="01BD49D3"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informacje o stanie licencji na posiadane oprogramowanie rozszerzające funkcjonalności urządzeń </w:t>
            </w:r>
          </w:p>
          <w:p w14:paraId="55C5D5C7"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informacje w oparciu o dane historyczne umożliwiające określenie trendów krótko- i długoterminowej prognozy wykorzystania przestrzeni na pamięciach masowych.</w:t>
            </w:r>
          </w:p>
          <w:p w14:paraId="21A720FE"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Wykrywanie anomalii w oparciu o analizę zajętości przestrzeni na pamięciach masowych</w:t>
            </w:r>
          </w:p>
          <w:p w14:paraId="23A977C2"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Wykrywanie anomalii wydajnościowych w oparciu o uczenie maszynowe oraz porównanie parametrów historycznych i bieżących. Funkcjonalność ta musi wspierać serwery, urządzenia sieciowe oraz systemy pamięci masowych.</w:t>
            </w:r>
          </w:p>
          <w:p w14:paraId="37640BE5"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Monitorowanie wydajności, przepustowości oraz opóźnień dla systemy pamięci masowych.</w:t>
            </w:r>
          </w:p>
          <w:p w14:paraId="14290F6F"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Zaimplementowana analityka predykcyjna umożliwiająca określenie szacowanego czasu awarii dla optyki przełączników FC.</w:t>
            </w:r>
          </w:p>
          <w:p w14:paraId="0641D47E"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Szczegółowe informacje dla serwerów o modelu, konfiguracji, wersjach </w:t>
            </w:r>
            <w:proofErr w:type="spellStart"/>
            <w:r w:rsidRPr="00C671D3">
              <w:rPr>
                <w:rFonts w:asciiTheme="minorHAnsi" w:hAnsiTheme="minorHAnsi" w:cstheme="minorHAnsi"/>
                <w:color w:val="000000"/>
                <w:lang w:eastAsia="pl-PL"/>
              </w:rPr>
              <w:t>firmware</w:t>
            </w:r>
            <w:proofErr w:type="spellEnd"/>
            <w:r w:rsidRPr="00C671D3">
              <w:rPr>
                <w:rFonts w:asciiTheme="minorHAnsi" w:hAnsiTheme="minorHAnsi" w:cstheme="minorHAnsi"/>
                <w:color w:val="000000"/>
                <w:lang w:eastAsia="pl-PL"/>
              </w:rPr>
              <w:t xml:space="preserve"> poszczególnych komponentów adresacji IP karty zarządzającej.</w:t>
            </w:r>
          </w:p>
          <w:p w14:paraId="26819DF9"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Monitoring parametrów serwerów z informacją o minimum:</w:t>
            </w:r>
          </w:p>
          <w:p w14:paraId="559615C6"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Obciążeniu procesora</w:t>
            </w:r>
          </w:p>
          <w:p w14:paraId="79CE2F3B"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Zużyciu pamięci RAM</w:t>
            </w:r>
          </w:p>
          <w:p w14:paraId="75F6F69F"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Temperaturze procesorów</w:t>
            </w:r>
          </w:p>
          <w:p w14:paraId="1E602C46"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Temperaturze powietrza wlotowego</w:t>
            </w:r>
          </w:p>
          <w:p w14:paraId="6A8F2C4E"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Zużyciu prądu</w:t>
            </w:r>
          </w:p>
          <w:p w14:paraId="11A392FE"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Zmianach w fizycznej konfiguracji serwera</w:t>
            </w:r>
          </w:p>
          <w:p w14:paraId="4B4AC7E8"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Dla wszystkich wymienionych parametrów muszą być dostępne dane historyczne oraz automatycznie generowana informacja o anomaliach.</w:t>
            </w:r>
          </w:p>
          <w:p w14:paraId="0EE3DA83"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Monitoring parametrów pamięci masowych z informacją o minimum:</w:t>
            </w:r>
          </w:p>
          <w:p w14:paraId="56429527"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Opóźnieniach</w:t>
            </w:r>
          </w:p>
          <w:p w14:paraId="5360D089"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IOPS</w:t>
            </w:r>
          </w:p>
          <w:p w14:paraId="442CE9AB"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Przepustowości</w:t>
            </w:r>
          </w:p>
          <w:p w14:paraId="0A0D0D0E"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Utylizacji kontrolerów</w:t>
            </w:r>
          </w:p>
          <w:p w14:paraId="31BA93F3"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Pojemność całkowita i dostępna</w:t>
            </w:r>
          </w:p>
          <w:p w14:paraId="5DCA9E27"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Wszystkie informacje muszą być dostępne zarówno dla całej pamięci masowej jak i poszczególnych LUN-ów.</w:t>
            </w:r>
          </w:p>
          <w:p w14:paraId="412225F2"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Dla wszystkich wymienionych powyżej parametrów muszą być dostępne dane historyczne oraz automatycznie generowana informacja o anomaliach.</w:t>
            </w:r>
          </w:p>
          <w:p w14:paraId="56167E58"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Dane historyczne o wykorzystaniu przestrzeni pamięci masowej muszą być przechowywane co najmniej 2 lata</w:t>
            </w:r>
          </w:p>
          <w:p w14:paraId="37F9D01C"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Informacje o poziomie redukcji danych</w:t>
            </w:r>
          </w:p>
          <w:p w14:paraId="05B1895C"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Informacje o statusie replikacji oraz </w:t>
            </w:r>
            <w:proofErr w:type="spellStart"/>
            <w:r w:rsidRPr="00C671D3">
              <w:rPr>
                <w:rFonts w:asciiTheme="minorHAnsi" w:hAnsiTheme="minorHAnsi" w:cstheme="minorHAnsi"/>
                <w:color w:val="000000"/>
                <w:lang w:eastAsia="pl-PL"/>
              </w:rPr>
              <w:t>snapshotów</w:t>
            </w:r>
            <w:proofErr w:type="spellEnd"/>
            <w:r w:rsidRPr="00C671D3">
              <w:rPr>
                <w:rFonts w:asciiTheme="minorHAnsi" w:hAnsiTheme="minorHAnsi" w:cstheme="minorHAnsi"/>
                <w:color w:val="000000"/>
                <w:lang w:eastAsia="pl-PL"/>
              </w:rPr>
              <w:t xml:space="preserve"> </w:t>
            </w:r>
          </w:p>
          <w:p w14:paraId="06EF30F8" w14:textId="77777777" w:rsidR="00C671D3" w:rsidRPr="00C671D3" w:rsidRDefault="00C671D3" w:rsidP="00C671D3">
            <w:pPr>
              <w:numPr>
                <w:ilvl w:val="1"/>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Monitoring parametrów przełączników sieciowych z informacją o minimum:</w:t>
            </w:r>
          </w:p>
          <w:p w14:paraId="21364375"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Modelu, oprogramowania, adresacji IP, MAC adres, nr seryjny</w:t>
            </w:r>
          </w:p>
          <w:p w14:paraId="39C69D2C"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Stanie komponentów: zasilacze, wentylatory</w:t>
            </w:r>
          </w:p>
          <w:p w14:paraId="13886745"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Podłączonych hostach</w:t>
            </w:r>
          </w:p>
          <w:p w14:paraId="72EE8413"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Ilości i statusu portów </w:t>
            </w:r>
          </w:p>
          <w:p w14:paraId="434DCE14"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Utylizacji procesora</w:t>
            </w:r>
          </w:p>
          <w:p w14:paraId="1AE7B4CD"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Utylizacji poszczególnych portów</w:t>
            </w:r>
          </w:p>
          <w:p w14:paraId="460FE6A7"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Dla wszystkich wymienionych powyżej parametrów muszą być dostępne dane historyczne oraz automatycznie generowana informacja o anomaliach.</w:t>
            </w:r>
          </w:p>
          <w:p w14:paraId="6B1067C3"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Aktualizacja </w:t>
            </w:r>
            <w:proofErr w:type="spellStart"/>
            <w:r w:rsidRPr="00C671D3">
              <w:rPr>
                <w:rFonts w:asciiTheme="minorHAnsi" w:hAnsiTheme="minorHAnsi" w:cstheme="minorHAnsi"/>
                <w:lang w:eastAsia="pl-PL"/>
              </w:rPr>
              <w:t>firmware</w:t>
            </w:r>
            <w:proofErr w:type="spellEnd"/>
          </w:p>
          <w:p w14:paraId="6F698E89"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możliwość aktualizacji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oprogramowania zarządzającego dla systemów pamięci masowych, wraz z informacją o zalecanych wersjach oprogramowania</w:t>
            </w:r>
          </w:p>
          <w:p w14:paraId="3F8E10C9"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możliwość aktualizacji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oprogramowania zarządzającego dla serwerów, wraz z informacją o zalecanych wersjach oprogramowania</w:t>
            </w:r>
          </w:p>
          <w:p w14:paraId="4826C1F7"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możliwość aktualizacji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oprogramowania zarządzającego dla </w:t>
            </w:r>
            <w:proofErr w:type="spellStart"/>
            <w:r w:rsidRPr="00C671D3">
              <w:rPr>
                <w:rFonts w:asciiTheme="minorHAnsi" w:hAnsiTheme="minorHAnsi" w:cstheme="minorHAnsi"/>
                <w:lang w:eastAsia="pl-PL"/>
              </w:rPr>
              <w:t>rozwiazań</w:t>
            </w:r>
            <w:proofErr w:type="spellEnd"/>
            <w:r w:rsidRPr="00C671D3">
              <w:rPr>
                <w:rFonts w:asciiTheme="minorHAnsi" w:hAnsiTheme="minorHAnsi" w:cstheme="minorHAnsi"/>
                <w:lang w:eastAsia="pl-PL"/>
              </w:rPr>
              <w:t xml:space="preserve"> HCI, wraz z informacją o zalecanych wersjach oprogramowania</w:t>
            </w:r>
          </w:p>
          <w:p w14:paraId="11EBFD7F"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możliwość aktualizacji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dla systemów przełączników FC, wraz z informacją o zalecanych wersjach oprogramowania</w:t>
            </w:r>
          </w:p>
          <w:p w14:paraId="25689FAB"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możliwość aktualizacji </w:t>
            </w:r>
            <w:proofErr w:type="spellStart"/>
            <w:r w:rsidRPr="00C671D3">
              <w:rPr>
                <w:rFonts w:asciiTheme="minorHAnsi" w:hAnsiTheme="minorHAnsi" w:cstheme="minorHAnsi"/>
                <w:lang w:eastAsia="pl-PL"/>
              </w:rPr>
              <w:t>firmware</w:t>
            </w:r>
            <w:proofErr w:type="spellEnd"/>
            <w:r w:rsidRPr="00C671D3">
              <w:rPr>
                <w:rFonts w:asciiTheme="minorHAnsi" w:hAnsiTheme="minorHAnsi" w:cstheme="minorHAnsi"/>
                <w:lang w:eastAsia="pl-PL"/>
              </w:rPr>
              <w:t xml:space="preserve">, dla </w:t>
            </w:r>
            <w:proofErr w:type="spellStart"/>
            <w:r w:rsidRPr="00C671D3">
              <w:rPr>
                <w:rFonts w:asciiTheme="minorHAnsi" w:hAnsiTheme="minorHAnsi" w:cstheme="minorHAnsi"/>
                <w:lang w:eastAsia="pl-PL"/>
              </w:rPr>
              <w:t>deduplikatorów</w:t>
            </w:r>
            <w:proofErr w:type="spellEnd"/>
            <w:r w:rsidRPr="00C671D3">
              <w:rPr>
                <w:rFonts w:asciiTheme="minorHAnsi" w:hAnsiTheme="minorHAnsi" w:cstheme="minorHAnsi"/>
                <w:lang w:eastAsia="pl-PL"/>
              </w:rPr>
              <w:t>, wraz z informacją o zalecanych wersjach oprogramowania</w:t>
            </w:r>
          </w:p>
          <w:p w14:paraId="39C2353E"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Raporty</w:t>
            </w:r>
          </w:p>
          <w:p w14:paraId="6A81685B"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lastRenderedPageBreak/>
              <w:t>Możliwość generowania raportów dla serwerów zawierających informację o:</w:t>
            </w:r>
          </w:p>
          <w:p w14:paraId="018D6D4A"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Nazwie hosta, modelu serwera, nr serwisowym, dacie końca okresu kontraktu serwisowego, zainstalowanym systemie operacyjnym, protokole komunikacyjnym z systemem pamięci masowej</w:t>
            </w:r>
          </w:p>
          <w:p w14:paraId="29A65786"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Średnim obciążeniu: procesorów, pamięci RAM, IO,</w:t>
            </w:r>
          </w:p>
          <w:p w14:paraId="6D786687"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Możliwość generowania raportów dla systemów pamięci masowych zawierających informację o:</w:t>
            </w:r>
          </w:p>
          <w:p w14:paraId="3F022CE3" w14:textId="77777777" w:rsidR="00C671D3" w:rsidRPr="00C671D3" w:rsidRDefault="00C671D3" w:rsidP="00C671D3">
            <w:pPr>
              <w:numPr>
                <w:ilvl w:val="2"/>
                <w:numId w:val="111"/>
              </w:numPr>
              <w:spacing w:after="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Nazwie, nr seryjnym, lokalizacji urządzenia, modelu urządzenia, wersji oprogramowania, zajętości systemu oraz poziomu redukcją danych, informacje o utworzonych LUN-ach i systemach pliku, status replikacji</w:t>
            </w:r>
          </w:p>
          <w:p w14:paraId="5180C89F"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Generowanie raportów do plików CSV i PDF</w:t>
            </w:r>
          </w:p>
          <w:p w14:paraId="549D5287"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proofErr w:type="spellStart"/>
            <w:r w:rsidRPr="00C671D3">
              <w:rPr>
                <w:rFonts w:asciiTheme="minorHAnsi" w:hAnsiTheme="minorHAnsi" w:cstheme="minorHAnsi"/>
                <w:lang w:eastAsia="pl-PL"/>
              </w:rPr>
              <w:t>Cyberbezpieczeństwo</w:t>
            </w:r>
            <w:proofErr w:type="spellEnd"/>
          </w:p>
          <w:p w14:paraId="3273EBEC"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Analiza środowiska w oparciu o najlepsze praktyki dotyczące </w:t>
            </w:r>
            <w:proofErr w:type="spellStart"/>
            <w:r w:rsidRPr="00C671D3">
              <w:rPr>
                <w:rFonts w:asciiTheme="minorHAnsi" w:hAnsiTheme="minorHAnsi" w:cstheme="minorHAnsi"/>
                <w:lang w:eastAsia="pl-PL"/>
              </w:rPr>
              <w:t>cyberbezpieczeństwa</w:t>
            </w:r>
            <w:proofErr w:type="spellEnd"/>
            <w:r w:rsidRPr="00C671D3">
              <w:rPr>
                <w:rFonts w:asciiTheme="minorHAnsi" w:hAnsiTheme="minorHAnsi" w:cstheme="minorHAnsi"/>
                <w:lang w:eastAsia="pl-PL"/>
              </w:rPr>
              <w:t xml:space="preserve"> sprawdzająca stan poszczególnych urządzeń w środowisku i przypisujący im odpowiedni wynik bezpieczeństwa. System musi informować administratora o wykrytych lukach bezpieczeństwa oraz sposobie ich zabezpieczenia.</w:t>
            </w:r>
          </w:p>
          <w:p w14:paraId="242E7F46"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Musi istnieć możliwość tworzenia własnych polityk bezpieczeństwa w oparciu o wzorce dla poszczególnych urządzeń.</w:t>
            </w:r>
          </w:p>
          <w:p w14:paraId="26D55F4C"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Stała analiza środowiska IT umożliwiająca wykrycie ataku </w:t>
            </w:r>
            <w:proofErr w:type="spellStart"/>
            <w:r w:rsidRPr="00C671D3">
              <w:rPr>
                <w:rFonts w:asciiTheme="minorHAnsi" w:hAnsiTheme="minorHAnsi" w:cstheme="minorHAnsi"/>
                <w:lang w:eastAsia="pl-PL"/>
              </w:rPr>
              <w:t>ransomware</w:t>
            </w:r>
            <w:proofErr w:type="spellEnd"/>
            <w:r w:rsidRPr="00C671D3">
              <w:rPr>
                <w:rFonts w:asciiTheme="minorHAnsi" w:hAnsiTheme="minorHAnsi" w:cstheme="minorHAnsi"/>
                <w:lang w:eastAsia="pl-PL"/>
              </w:rPr>
              <w:t xml:space="preserve"> na podstawie analizy posiadanych danych.</w:t>
            </w:r>
          </w:p>
          <w:p w14:paraId="62B5A94B"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Możliwość przypisania dedykowanych ról dla poszczególnych administratorów.</w:t>
            </w:r>
          </w:p>
          <w:p w14:paraId="6E2C9569"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Wspierane urządzenia</w:t>
            </w:r>
          </w:p>
          <w:p w14:paraId="3F6CBDF4"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Urządzenie Producenta dostarczane w ramach postępowania</w:t>
            </w:r>
          </w:p>
          <w:p w14:paraId="49C00731"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 xml:space="preserve">Posiadane przez Zamawiającego serwery, urządzenia pamięci masowych, przełączniki sieciowe, przełączniki SAN, rozwiązania HCI, </w:t>
            </w:r>
            <w:proofErr w:type="spellStart"/>
            <w:r w:rsidRPr="00C671D3">
              <w:rPr>
                <w:rFonts w:asciiTheme="minorHAnsi" w:hAnsiTheme="minorHAnsi" w:cstheme="minorHAnsi"/>
                <w:lang w:eastAsia="pl-PL"/>
              </w:rPr>
              <w:t>deduplikatory</w:t>
            </w:r>
            <w:proofErr w:type="spellEnd"/>
            <w:r w:rsidRPr="00C671D3">
              <w:rPr>
                <w:rFonts w:asciiTheme="minorHAnsi" w:hAnsiTheme="minorHAnsi" w:cstheme="minorHAnsi"/>
                <w:lang w:eastAsia="pl-PL"/>
              </w:rPr>
              <w:t xml:space="preserve"> Producenta oferowanego urządzenia (jeśli takie są w posiadaniu Zamawiającego)</w:t>
            </w:r>
          </w:p>
          <w:p w14:paraId="66E0BC90" w14:textId="77777777" w:rsidR="00C671D3" w:rsidRPr="00C671D3" w:rsidRDefault="00C671D3" w:rsidP="00C671D3">
            <w:pPr>
              <w:numPr>
                <w:ilvl w:val="0"/>
                <w:numId w:val="111"/>
              </w:numPr>
              <w:spacing w:after="0" w:line="259" w:lineRule="auto"/>
              <w:contextualSpacing/>
              <w:rPr>
                <w:rFonts w:asciiTheme="minorHAnsi" w:hAnsiTheme="minorHAnsi" w:cstheme="minorHAnsi"/>
                <w:lang w:eastAsia="pl-PL"/>
              </w:rPr>
            </w:pPr>
            <w:r w:rsidRPr="00C671D3">
              <w:rPr>
                <w:rFonts w:asciiTheme="minorHAnsi" w:hAnsiTheme="minorHAnsi" w:cstheme="minorHAnsi"/>
                <w:lang w:eastAsia="pl-PL"/>
              </w:rPr>
              <w:t>Wirtualny asystent</w:t>
            </w:r>
          </w:p>
          <w:p w14:paraId="56AED161" w14:textId="77777777" w:rsidR="00C671D3" w:rsidRPr="00C671D3" w:rsidRDefault="00C671D3" w:rsidP="00C671D3">
            <w:pPr>
              <w:numPr>
                <w:ilvl w:val="1"/>
                <w:numId w:val="111"/>
              </w:numPr>
              <w:spacing w:after="0" w:line="259"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Wbudowana w platformę funkcjonalność wirtualnego asystenta w oparciu o algorytmy </w:t>
            </w:r>
            <w:proofErr w:type="spellStart"/>
            <w:r w:rsidRPr="00C671D3">
              <w:rPr>
                <w:rFonts w:asciiTheme="minorHAnsi" w:hAnsiTheme="minorHAnsi" w:cstheme="minorHAnsi"/>
                <w:lang w:eastAsia="pl-PL"/>
              </w:rPr>
              <w:t>GenAI</w:t>
            </w:r>
            <w:proofErr w:type="spellEnd"/>
            <w:r w:rsidRPr="00C671D3">
              <w:rPr>
                <w:rFonts w:asciiTheme="minorHAnsi" w:hAnsiTheme="minorHAnsi" w:cstheme="minorHAnsi"/>
                <w:lang w:eastAsia="pl-PL"/>
              </w:rPr>
              <w:t xml:space="preserve"> przy dostępie do bazy wiedzy producenta </w:t>
            </w:r>
            <w:r w:rsidRPr="00C671D3">
              <w:rPr>
                <w:rFonts w:asciiTheme="minorHAnsi" w:hAnsiTheme="minorHAnsi" w:cstheme="minorHAnsi"/>
                <w:lang w:eastAsia="pl-PL"/>
              </w:rPr>
              <w:lastRenderedPageBreak/>
              <w:t>urządzeń oraz analizie danych z monitoringu poszczególnych elementów infrastruktury;</w:t>
            </w:r>
          </w:p>
          <w:p w14:paraId="0BA353C1"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Możliwość rozszerzenia funkcjonalności</w:t>
            </w:r>
          </w:p>
          <w:p w14:paraId="13D0BA9B"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Możliwość rozbudowy systemu o zintegrowane i dodatkowe płatne moduły do monitoringu aplikacji oraz zarządzania incydentami w ramach infrastruktury IT.</w:t>
            </w:r>
          </w:p>
          <w:p w14:paraId="49937538" w14:textId="77777777" w:rsidR="00C671D3" w:rsidRPr="00C671D3" w:rsidRDefault="00C671D3" w:rsidP="00C671D3">
            <w:pPr>
              <w:numPr>
                <w:ilvl w:val="0"/>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Inne</w:t>
            </w:r>
          </w:p>
          <w:p w14:paraId="3904C5ED" w14:textId="77777777" w:rsidR="00C671D3" w:rsidRPr="00C671D3" w:rsidRDefault="00C671D3" w:rsidP="00C671D3">
            <w:pPr>
              <w:numPr>
                <w:ilvl w:val="1"/>
                <w:numId w:val="111"/>
              </w:numPr>
              <w:spacing w:after="0" w:line="240" w:lineRule="auto"/>
              <w:contextualSpacing/>
              <w:textAlignment w:val="baseline"/>
              <w:rPr>
                <w:rFonts w:asciiTheme="minorHAnsi" w:hAnsiTheme="minorHAnsi" w:cstheme="minorHAnsi"/>
                <w:lang w:eastAsia="pl-PL"/>
              </w:rPr>
            </w:pPr>
            <w:r w:rsidRPr="00C671D3">
              <w:rPr>
                <w:rFonts w:asciiTheme="minorHAnsi" w:hAnsiTheme="minorHAnsi" w:cstheme="minorHAnsi"/>
                <w:lang w:eastAsia="pl-PL"/>
              </w:rPr>
              <w:t>Oferowana platforma musi posiadać dedykowaną aplikację na urządzenia iOS oraz Android</w:t>
            </w:r>
          </w:p>
        </w:tc>
      </w:tr>
      <w:tr w:rsidR="00C671D3" w:rsidRPr="00C671D3" w14:paraId="06EEC8D3" w14:textId="77777777" w:rsidTr="001342AF">
        <w:tc>
          <w:tcPr>
            <w:tcW w:w="0" w:type="auto"/>
          </w:tcPr>
          <w:p w14:paraId="6F8695EF"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bCs/>
                <w:lang w:eastAsia="pl-PL"/>
              </w:rPr>
              <w:lastRenderedPageBreak/>
              <w:t>Certyfikaty</w:t>
            </w:r>
          </w:p>
        </w:tc>
        <w:tc>
          <w:tcPr>
            <w:tcW w:w="6071" w:type="dxa"/>
            <w:vAlign w:val="center"/>
          </w:tcPr>
          <w:p w14:paraId="1932E1C5" w14:textId="77777777" w:rsidR="00C671D3" w:rsidRPr="00C671D3" w:rsidRDefault="00C671D3" w:rsidP="00C671D3">
            <w:pPr>
              <w:numPr>
                <w:ilvl w:val="0"/>
                <w:numId w:val="52"/>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Serwer musi być wyprodukowany zgodnie z normą ISO-9001:2015, ISO-50001 oraz ISO-14001</w:t>
            </w:r>
          </w:p>
          <w:p w14:paraId="500C046D" w14:textId="77777777" w:rsidR="00C671D3" w:rsidRPr="00C671D3" w:rsidRDefault="00C671D3" w:rsidP="00C671D3">
            <w:pPr>
              <w:numPr>
                <w:ilvl w:val="0"/>
                <w:numId w:val="52"/>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Serwer musi posiadać deklaracja CE.</w:t>
            </w:r>
          </w:p>
          <w:p w14:paraId="7812BCD6" w14:textId="77777777" w:rsidR="00C671D3" w:rsidRPr="00C671D3" w:rsidRDefault="00C671D3" w:rsidP="00C671D3">
            <w:pPr>
              <w:numPr>
                <w:ilvl w:val="0"/>
                <w:numId w:val="52"/>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1" w:history="1">
              <w:r w:rsidRPr="00C671D3">
                <w:rPr>
                  <w:rFonts w:asciiTheme="minorHAnsi" w:hAnsiTheme="minorHAnsi" w:cstheme="minorHAnsi"/>
                  <w:color w:val="0000FF"/>
                  <w:u w:val="single"/>
                  <w:lang w:eastAsia="pl-PL"/>
                </w:rPr>
                <w:t>www.epeat.net</w:t>
              </w:r>
            </w:hyperlink>
            <w:r w:rsidRPr="00C671D3">
              <w:rPr>
                <w:rFonts w:asciiTheme="minorHAnsi" w:hAnsiTheme="minorHAnsi" w:cstheme="minorHAnsi"/>
                <w:color w:val="000000"/>
                <w:lang w:eastAsia="pl-PL"/>
              </w:rPr>
              <w:t xml:space="preserve"> potwierdzający spełnienie normy co najmniej </w:t>
            </w:r>
            <w:proofErr w:type="spellStart"/>
            <w:r w:rsidRPr="00C671D3">
              <w:rPr>
                <w:rFonts w:asciiTheme="minorHAnsi" w:hAnsiTheme="minorHAnsi" w:cstheme="minorHAnsi"/>
                <w:color w:val="000000"/>
                <w:lang w:eastAsia="pl-PL"/>
              </w:rPr>
              <w:t>Epeat</w:t>
            </w:r>
            <w:proofErr w:type="spellEnd"/>
            <w:r w:rsidRPr="00C671D3">
              <w:rPr>
                <w:rFonts w:asciiTheme="minorHAnsi" w:hAnsiTheme="minorHAnsi" w:cstheme="minorHAnsi"/>
                <w:color w:val="000000"/>
                <w:lang w:eastAsia="pl-PL"/>
              </w:rPr>
              <w:t xml:space="preserve"> Silver według normy wprowadzonej w 2019 roku - </w:t>
            </w:r>
            <w:r w:rsidRPr="00C671D3">
              <w:rPr>
                <w:rFonts w:asciiTheme="minorHAnsi" w:hAnsiTheme="minorHAnsi" w:cstheme="minorHAnsi"/>
                <w:b/>
                <w:bCs/>
                <w:color w:val="000000"/>
                <w:lang w:eastAsia="pl-PL"/>
              </w:rPr>
              <w:t>Wykonawca złoży dokument potwierdzający spełnianie wymogu.</w:t>
            </w:r>
          </w:p>
          <w:p w14:paraId="01E34586" w14:textId="77777777" w:rsidR="00C671D3" w:rsidRPr="00C671D3" w:rsidRDefault="00C671D3" w:rsidP="00C671D3">
            <w:pPr>
              <w:numPr>
                <w:ilvl w:val="0"/>
                <w:numId w:val="110"/>
              </w:numPr>
              <w:spacing w:after="160" w:line="252" w:lineRule="auto"/>
              <w:contextualSpacing/>
              <w:rPr>
                <w:rFonts w:asciiTheme="minorHAnsi" w:hAnsiTheme="minorHAnsi" w:cstheme="minorHAnsi"/>
                <w:lang w:eastAsia="pl-PL"/>
              </w:rPr>
            </w:pPr>
            <w:r w:rsidRPr="00C671D3">
              <w:rPr>
                <w:rFonts w:asciiTheme="minorHAnsi" w:hAnsiTheme="minorHAnsi" w:cstheme="minorHAnsi"/>
                <w:color w:val="000000"/>
                <w:lang w:eastAsia="pl-PL"/>
              </w:rPr>
              <w:t xml:space="preserve">Oferowany serwer musi znajdować się na liście Windows Server </w:t>
            </w:r>
            <w:proofErr w:type="spellStart"/>
            <w:r w:rsidRPr="00C671D3">
              <w:rPr>
                <w:rFonts w:asciiTheme="minorHAnsi" w:hAnsiTheme="minorHAnsi" w:cstheme="minorHAnsi"/>
                <w:color w:val="000000"/>
                <w:lang w:eastAsia="pl-PL"/>
              </w:rPr>
              <w:t>Catalog</w:t>
            </w:r>
            <w:proofErr w:type="spellEnd"/>
            <w:r w:rsidRPr="00C671D3">
              <w:rPr>
                <w:rFonts w:asciiTheme="minorHAnsi" w:hAnsiTheme="minorHAnsi" w:cstheme="minorHAnsi"/>
                <w:color w:val="000000"/>
                <w:lang w:eastAsia="pl-PL"/>
              </w:rPr>
              <w:t xml:space="preserve"> i posiadać status „</w:t>
            </w:r>
            <w:proofErr w:type="spellStart"/>
            <w:r w:rsidRPr="00C671D3">
              <w:rPr>
                <w:rFonts w:asciiTheme="minorHAnsi" w:hAnsiTheme="minorHAnsi" w:cstheme="minorHAnsi"/>
                <w:color w:val="000000"/>
                <w:lang w:eastAsia="pl-PL"/>
              </w:rPr>
              <w:t>Certified</w:t>
            </w:r>
            <w:proofErr w:type="spellEnd"/>
            <w:r w:rsidRPr="00C671D3">
              <w:rPr>
                <w:rFonts w:asciiTheme="minorHAnsi" w:hAnsiTheme="minorHAnsi" w:cstheme="minorHAnsi"/>
                <w:color w:val="000000"/>
                <w:lang w:eastAsia="pl-PL"/>
              </w:rPr>
              <w:t xml:space="preserve"> for Windows” dla systemów Microsoft Windows Server 2019, Microsoft Windows Server 2022.</w:t>
            </w:r>
          </w:p>
        </w:tc>
      </w:tr>
      <w:tr w:rsidR="00C671D3" w:rsidRPr="00C671D3" w14:paraId="22EC8981" w14:textId="77777777" w:rsidTr="001342AF">
        <w:trPr>
          <w:trHeight w:val="530"/>
        </w:trPr>
        <w:tc>
          <w:tcPr>
            <w:tcW w:w="0" w:type="auto"/>
          </w:tcPr>
          <w:p w14:paraId="119B0167"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Dokumentacja użytkownika</w:t>
            </w:r>
          </w:p>
        </w:tc>
        <w:tc>
          <w:tcPr>
            <w:tcW w:w="6071" w:type="dxa"/>
            <w:vAlign w:val="center"/>
          </w:tcPr>
          <w:p w14:paraId="0291801D" w14:textId="77777777" w:rsidR="00C671D3" w:rsidRPr="00C671D3" w:rsidRDefault="00C671D3" w:rsidP="00C671D3">
            <w:pPr>
              <w:numPr>
                <w:ilvl w:val="0"/>
                <w:numId w:val="52"/>
              </w:numPr>
              <w:spacing w:after="160" w:line="259" w:lineRule="auto"/>
              <w:contextualSpacing/>
              <w:rPr>
                <w:rFonts w:asciiTheme="minorHAnsi" w:hAnsiTheme="minorHAnsi" w:cstheme="minorHAnsi"/>
                <w:lang w:eastAsia="pl-PL"/>
              </w:rPr>
            </w:pPr>
            <w:r w:rsidRPr="00C671D3">
              <w:rPr>
                <w:rFonts w:asciiTheme="minorHAnsi" w:hAnsiTheme="minorHAnsi" w:cstheme="minorHAnsi"/>
                <w:lang w:eastAsia="pl-PL"/>
              </w:rPr>
              <w:t xml:space="preserve">Zamawiający wymaga dokumentacji technicznej systemu oraz dokumentacji operacyjnej w języku polskim. Wytworzona lub aktualizowana przez Wykonawcę dokumentacja, w ramach realizacji umowy, powinna zawierać w szczególności instrukcję użytkownika, instrukcję administratora i dokumentację techniczną, w tym parametry </w:t>
            </w:r>
            <w:r w:rsidRPr="00C671D3">
              <w:rPr>
                <w:rFonts w:asciiTheme="minorHAnsi" w:hAnsiTheme="minorHAnsi" w:cstheme="minorHAnsi"/>
                <w:bCs/>
                <w:lang w:eastAsia="pl-PL"/>
              </w:rPr>
              <w:t>konfiguracji sprzętowej.</w:t>
            </w:r>
          </w:p>
        </w:tc>
      </w:tr>
      <w:tr w:rsidR="00C671D3" w:rsidRPr="00C671D3" w14:paraId="4B7F628C" w14:textId="77777777" w:rsidTr="001342AF">
        <w:tblPrEx>
          <w:tblBorders>
            <w:insideH w:val="none" w:sz="0" w:space="0" w:color="auto"/>
            <w:insideV w:val="none" w:sz="0" w:space="0" w:color="auto"/>
          </w:tblBorders>
        </w:tblPrEx>
        <w:trPr>
          <w:trHeight w:val="230"/>
        </w:trPr>
        <w:tc>
          <w:tcPr>
            <w:tcW w:w="0" w:type="auto"/>
            <w:tcBorders>
              <w:top w:val="single" w:sz="4" w:space="0" w:color="auto"/>
              <w:bottom w:val="single" w:sz="4" w:space="0" w:color="auto"/>
              <w:right w:val="single" w:sz="4" w:space="0" w:color="auto"/>
            </w:tcBorders>
          </w:tcPr>
          <w:p w14:paraId="6763D518" w14:textId="77777777" w:rsidR="00C671D3" w:rsidRPr="00C671D3" w:rsidRDefault="00C671D3" w:rsidP="001342AF">
            <w:pPr>
              <w:jc w:val="center"/>
              <w:rPr>
                <w:rFonts w:asciiTheme="minorHAnsi" w:hAnsiTheme="minorHAnsi" w:cstheme="minorHAnsi"/>
                <w:b/>
                <w:lang w:eastAsia="pl-PL"/>
              </w:rPr>
            </w:pPr>
            <w:r w:rsidRPr="00C671D3">
              <w:rPr>
                <w:rFonts w:asciiTheme="minorHAnsi" w:hAnsiTheme="minorHAnsi" w:cstheme="minorHAnsi"/>
                <w:b/>
                <w:lang w:eastAsia="pl-PL"/>
              </w:rPr>
              <w:t>Warunki gwarancji</w:t>
            </w:r>
          </w:p>
        </w:tc>
        <w:tc>
          <w:tcPr>
            <w:tcW w:w="6071" w:type="dxa"/>
            <w:tcBorders>
              <w:top w:val="single" w:sz="4" w:space="0" w:color="auto"/>
              <w:left w:val="single" w:sz="4" w:space="0" w:color="auto"/>
              <w:bottom w:val="single" w:sz="4" w:space="0" w:color="auto"/>
            </w:tcBorders>
            <w:vAlign w:val="center"/>
          </w:tcPr>
          <w:p w14:paraId="7BF2EDE4" w14:textId="36398864"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zh-CN"/>
              </w:rPr>
            </w:pPr>
            <w:r w:rsidRPr="00C671D3">
              <w:rPr>
                <w:rFonts w:asciiTheme="minorHAnsi" w:hAnsiTheme="minorHAnsi" w:cstheme="minorHAnsi"/>
                <w:color w:val="000000"/>
                <w:lang w:eastAsia="pl-PL"/>
              </w:rPr>
              <w:t xml:space="preserve">Zamawiający wymaga zapewnienia gwarancji Producenta z zakresu wdrażanej technologii na okres </w:t>
            </w:r>
            <w:r w:rsidR="00B83F74">
              <w:rPr>
                <w:rFonts w:asciiTheme="minorHAnsi" w:hAnsiTheme="minorHAnsi" w:cstheme="minorHAnsi"/>
                <w:color w:val="000000"/>
                <w:lang w:eastAsia="pl-PL"/>
              </w:rPr>
              <w:t>3</w:t>
            </w:r>
            <w:r w:rsidRPr="00C671D3">
              <w:rPr>
                <w:rFonts w:asciiTheme="minorHAnsi" w:hAnsiTheme="minorHAnsi" w:cstheme="minorHAnsi"/>
                <w:color w:val="000000"/>
                <w:lang w:eastAsia="pl-PL"/>
              </w:rPr>
              <w:t xml:space="preserve"> lat</w:t>
            </w:r>
            <w:r w:rsidR="00B83F74">
              <w:rPr>
                <w:rFonts w:asciiTheme="minorHAnsi" w:hAnsiTheme="minorHAnsi" w:cstheme="minorHAnsi"/>
                <w:color w:val="000000"/>
                <w:lang w:eastAsia="pl-PL"/>
              </w:rPr>
              <w:t>a</w:t>
            </w:r>
            <w:r w:rsidRPr="00C671D3">
              <w:rPr>
                <w:rFonts w:asciiTheme="minorHAnsi" w:hAnsiTheme="minorHAnsi" w:cstheme="minorHAnsi"/>
                <w:color w:val="000000"/>
                <w:lang w:eastAsia="pl-PL"/>
              </w:rPr>
              <w:t>.</w:t>
            </w:r>
          </w:p>
          <w:p w14:paraId="319D4934"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 xml:space="preserve">Zamawiający oczekuje możliwości zgłaszania zdarzeń serwisowych w trybie 24/7/365 następującymi kanałami: telefonicznie i przez Internet. </w:t>
            </w:r>
          </w:p>
          <w:p w14:paraId="7A0E0FA7"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Zamawiający wymaga pojedynczego punktu kontaktu dla całego rozwiązania Producenta, w tym także sprzedanego oprogramowania. </w:t>
            </w:r>
          </w:p>
          <w:p w14:paraId="087B699D"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Zamawiający oczekuje możliwości samodzielnego kwalifikowania poziomu ważności naprawy.</w:t>
            </w:r>
          </w:p>
          <w:p w14:paraId="018F6DE7"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7677DD6E"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Naprawa ma się odbyć w siedzibie zamawiającego, chyba, że zamawiający dla danej naprawy zgodzi się na inną formę.  </w:t>
            </w:r>
          </w:p>
          <w:p w14:paraId="6F76ACBC"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36CDA3B4"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0A0E1087" w14:textId="77777777" w:rsidR="00C671D3" w:rsidRPr="00C671D3" w:rsidRDefault="00C671D3" w:rsidP="00C671D3">
            <w:pPr>
              <w:numPr>
                <w:ilvl w:val="0"/>
                <w:numId w:val="52"/>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Możliwość rozszerzenia gwarancji producenta o usługę diagnostyki sprzętu na miejscu w przypadku awarii. Charakterystyka usługi diagnostyki: </w:t>
            </w:r>
          </w:p>
          <w:p w14:paraId="589CC03E" w14:textId="77777777" w:rsidR="00C671D3" w:rsidRPr="00C671D3" w:rsidRDefault="00C671D3" w:rsidP="00C671D3">
            <w:pPr>
              <w:numPr>
                <w:ilvl w:val="1"/>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Możliwości utworzenia zgłaszania serwisowego w wyniku, którego proces diagnostyki odbędzie się na miejscu w siedzibie zamawiającego.</w:t>
            </w:r>
          </w:p>
          <w:p w14:paraId="1087E304" w14:textId="77777777" w:rsidR="00C671D3" w:rsidRPr="00C671D3" w:rsidRDefault="00C671D3" w:rsidP="00C671D3">
            <w:pPr>
              <w:numPr>
                <w:ilvl w:val="1"/>
                <w:numId w:val="52"/>
              </w:numPr>
              <w:spacing w:after="160" w:line="259"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481CD7C9" w14:textId="77777777" w:rsidR="00C671D3" w:rsidRPr="00C671D3" w:rsidRDefault="00C671D3" w:rsidP="00C671D3">
            <w:pPr>
              <w:numPr>
                <w:ilvl w:val="1"/>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 xml:space="preserve">Reakcja na miejscu u Zamawiającego powinna nastąpić w okresie zgodnym z czasem reakcji przypisanym do urządzenia, które posiada wykupioną usługę serwisową. </w:t>
            </w:r>
          </w:p>
          <w:p w14:paraId="158F10DD" w14:textId="77777777" w:rsidR="00C671D3" w:rsidRPr="00C671D3" w:rsidRDefault="00C671D3" w:rsidP="00C671D3">
            <w:pPr>
              <w:numPr>
                <w:ilvl w:val="1"/>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lastRenderedPageBreak/>
              <w:t>Pracownik serwisu powinien skontaktować się z Zamawiającym przed przyjazdem na miejsce w celu sprawdzenia zgłoszenia, ustalenia harmonogramu i potwierdzenia wszelkich informacji niezbędnych do realizacji wizyty technika na miejscu.</w:t>
            </w:r>
          </w:p>
          <w:p w14:paraId="2C86B5C5" w14:textId="77777777" w:rsidR="00C671D3" w:rsidRPr="00C671D3" w:rsidRDefault="00C671D3" w:rsidP="00C671D3">
            <w:pPr>
              <w:numPr>
                <w:ilvl w:val="1"/>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46F804FB"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Wymagane dołączenie do oferty oświadczenia Producenta potwierdzające, że Serwis urządzeń będzie realizowany bezpośrednio przez Producenta.</w:t>
            </w:r>
          </w:p>
          <w:p w14:paraId="33E3F6CA" w14:textId="77777777" w:rsidR="00C671D3" w:rsidRPr="00C671D3" w:rsidRDefault="00C671D3" w:rsidP="00C671D3">
            <w:pPr>
              <w:numPr>
                <w:ilvl w:val="0"/>
                <w:numId w:val="52"/>
              </w:numPr>
              <w:spacing w:after="160" w:line="252" w:lineRule="auto"/>
              <w:contextualSpacing/>
              <w:rPr>
                <w:rFonts w:asciiTheme="minorHAnsi" w:hAnsiTheme="minorHAnsi" w:cstheme="minorHAnsi"/>
                <w:color w:val="000000"/>
                <w:lang w:eastAsia="pl-PL"/>
              </w:rPr>
            </w:pPr>
            <w:r w:rsidRPr="00C671D3">
              <w:rPr>
                <w:rFonts w:asciiTheme="minorHAnsi" w:hAnsiTheme="minorHAnsi" w:cstheme="minorHAnsi"/>
                <w:color w:val="000000"/>
                <w:lang w:eastAsia="pl-PL"/>
              </w:rPr>
              <w:t>Na dzień złożenia oferty, polityka producenta serwerów nie może ograniczać dostępu do poprawek oprogramowania układowego/systemowego tylko do okresu posiadania gwarancji lub kontraktu serwisowego.</w:t>
            </w:r>
          </w:p>
        </w:tc>
      </w:tr>
    </w:tbl>
    <w:p w14:paraId="70F4736B" w14:textId="77777777" w:rsidR="00C671D3" w:rsidRPr="00C671D3" w:rsidRDefault="00C671D3" w:rsidP="00C671D3">
      <w:pPr>
        <w:numPr>
          <w:ilvl w:val="0"/>
          <w:numId w:val="101"/>
        </w:numPr>
        <w:spacing w:before="360" w:after="360" w:line="360" w:lineRule="auto"/>
        <w:contextualSpacing/>
        <w:rPr>
          <w:rFonts w:asciiTheme="minorHAnsi" w:eastAsia="Calibri" w:hAnsiTheme="minorHAnsi" w:cstheme="minorHAnsi"/>
          <w:b/>
          <w:bCs/>
          <w:lang w:eastAsia="pl-PL"/>
        </w:rPr>
      </w:pPr>
      <w:r w:rsidRPr="00C671D3">
        <w:rPr>
          <w:rFonts w:asciiTheme="minorHAnsi" w:eastAsia="Calibri" w:hAnsiTheme="minorHAnsi" w:cstheme="minorHAnsi"/>
          <w:b/>
          <w:bCs/>
          <w:lang w:eastAsia="pl-PL"/>
        </w:rPr>
        <w:lastRenderedPageBreak/>
        <w:t>Komponent serwera – 2 sztuki.</w:t>
      </w:r>
    </w:p>
    <w:p w14:paraId="6CFCB28D" w14:textId="77777777" w:rsidR="00C671D3" w:rsidRPr="00C671D3" w:rsidRDefault="00C671D3" w:rsidP="00C671D3">
      <w:pPr>
        <w:ind w:left="720"/>
        <w:contextualSpacing/>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Karta Dell BOSS PCI-E + 2 x 240GB M.2 SSD do serwerów Zamawiającego Dell PE R640 SN: H946Q53, J946Q53. Zamawiający dopuszcza równoważne rozwiązanie zgodne z serwerami posiadanymi przez Zamawiającego. </w:t>
      </w:r>
    </w:p>
    <w:p w14:paraId="355AAD9B" w14:textId="77777777" w:rsidR="00C671D3" w:rsidRPr="00C671D3" w:rsidRDefault="00C671D3" w:rsidP="00C671D3">
      <w:pPr>
        <w:ind w:left="720"/>
        <w:contextualSpacing/>
        <w:rPr>
          <w:rFonts w:asciiTheme="minorHAnsi" w:eastAsia="Calibri" w:hAnsiTheme="minorHAnsi" w:cstheme="minorHAnsi"/>
          <w:lang w:eastAsia="pl-PL"/>
        </w:rPr>
      </w:pPr>
    </w:p>
    <w:p w14:paraId="72C2D9D0" w14:textId="77777777" w:rsidR="00C671D3" w:rsidRPr="00C671D3" w:rsidRDefault="00C671D3" w:rsidP="00C671D3">
      <w:pPr>
        <w:numPr>
          <w:ilvl w:val="0"/>
          <w:numId w:val="101"/>
        </w:numPr>
        <w:spacing w:before="360" w:after="360" w:line="360" w:lineRule="auto"/>
        <w:contextualSpacing/>
        <w:rPr>
          <w:rFonts w:asciiTheme="minorHAnsi" w:eastAsia="Calibri" w:hAnsiTheme="minorHAnsi" w:cstheme="minorHAnsi"/>
          <w:b/>
          <w:bCs/>
          <w:lang w:eastAsia="pl-PL"/>
        </w:rPr>
      </w:pPr>
      <w:r w:rsidRPr="00C671D3">
        <w:rPr>
          <w:rFonts w:asciiTheme="minorHAnsi" w:eastAsia="Calibri" w:hAnsiTheme="minorHAnsi" w:cstheme="minorHAnsi"/>
          <w:b/>
          <w:bCs/>
          <w:lang w:eastAsia="pl-PL"/>
        </w:rPr>
        <w:t xml:space="preserve">Usługa wdrożenia i wsparcia technicznego. </w:t>
      </w:r>
    </w:p>
    <w:p w14:paraId="382AFDD8" w14:textId="578F77C5" w:rsidR="00C671D3" w:rsidRPr="00C671D3" w:rsidRDefault="00C671D3" w:rsidP="00C671D3">
      <w:pPr>
        <w:spacing w:after="0" w:line="240" w:lineRule="auto"/>
        <w:rPr>
          <w:rFonts w:asciiTheme="minorHAnsi" w:eastAsia="Calibri" w:hAnsiTheme="minorHAnsi" w:cstheme="minorHAnsi"/>
          <w:b/>
          <w:bCs/>
          <w:iCs/>
          <w:lang w:eastAsia="pl-PL"/>
        </w:rPr>
      </w:pPr>
      <w:r w:rsidRPr="00C671D3">
        <w:rPr>
          <w:rFonts w:asciiTheme="minorHAnsi" w:eastAsia="Calibri" w:hAnsiTheme="minorHAnsi" w:cstheme="minorHAnsi"/>
          <w:b/>
          <w:iCs/>
          <w:lang w:eastAsia="pl-PL"/>
        </w:rPr>
        <w:t xml:space="preserve">Usługa wdrożenia </w:t>
      </w:r>
      <w:proofErr w:type="gramStart"/>
      <w:r w:rsidRPr="00C671D3">
        <w:rPr>
          <w:rFonts w:asciiTheme="minorHAnsi" w:eastAsia="Calibri" w:hAnsiTheme="minorHAnsi" w:cstheme="minorHAnsi"/>
          <w:b/>
          <w:iCs/>
          <w:lang w:eastAsia="pl-PL"/>
        </w:rPr>
        <w:t>i  w</w:t>
      </w:r>
      <w:r w:rsidRPr="00C671D3">
        <w:rPr>
          <w:rFonts w:asciiTheme="minorHAnsi" w:eastAsia="Calibri" w:hAnsiTheme="minorHAnsi" w:cstheme="minorHAnsi"/>
          <w:b/>
          <w:bCs/>
          <w:iCs/>
          <w:lang w:eastAsia="pl-PL"/>
        </w:rPr>
        <w:t>sparcia</w:t>
      </w:r>
      <w:proofErr w:type="gramEnd"/>
      <w:r w:rsidRPr="00C671D3">
        <w:rPr>
          <w:rFonts w:asciiTheme="minorHAnsi" w:eastAsia="Calibri" w:hAnsiTheme="minorHAnsi" w:cstheme="minorHAnsi"/>
          <w:b/>
          <w:bCs/>
          <w:iCs/>
          <w:lang w:eastAsia="pl-PL"/>
        </w:rPr>
        <w:t xml:space="preserve"> technicznego przez okres </w:t>
      </w:r>
      <w:r w:rsidR="00B83F74">
        <w:rPr>
          <w:rFonts w:asciiTheme="minorHAnsi" w:eastAsia="Calibri" w:hAnsiTheme="minorHAnsi" w:cstheme="minorHAnsi"/>
          <w:b/>
          <w:bCs/>
          <w:iCs/>
          <w:lang w:eastAsia="pl-PL"/>
        </w:rPr>
        <w:t>36 miesięcy.</w:t>
      </w:r>
    </w:p>
    <w:p w14:paraId="645915EB" w14:textId="77777777" w:rsidR="00C671D3" w:rsidRPr="00C671D3" w:rsidRDefault="00C671D3" w:rsidP="00C671D3">
      <w:pPr>
        <w:spacing w:after="0" w:line="240" w:lineRule="auto"/>
        <w:rPr>
          <w:rFonts w:asciiTheme="minorHAnsi" w:eastAsia="Calibri" w:hAnsiTheme="minorHAnsi" w:cstheme="minorHAnsi"/>
          <w:lang w:eastAsia="pl-PL"/>
        </w:rPr>
      </w:pPr>
      <w:r w:rsidRPr="00C671D3">
        <w:rPr>
          <w:rFonts w:asciiTheme="minorHAnsi" w:eastAsia="Calibri" w:hAnsiTheme="minorHAnsi" w:cstheme="minorHAnsi"/>
          <w:lang w:eastAsia="pl-PL"/>
        </w:rPr>
        <w:t>Zakres usługi:</w:t>
      </w:r>
    </w:p>
    <w:p w14:paraId="48AAB907"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Wdrożenie serwera i przebudowa klastra </w:t>
      </w:r>
      <w:proofErr w:type="spellStart"/>
      <w:r w:rsidRPr="00C671D3">
        <w:rPr>
          <w:rFonts w:asciiTheme="minorHAnsi" w:eastAsia="Calibri" w:hAnsiTheme="minorHAnsi" w:cstheme="minorHAnsi"/>
          <w:lang w:eastAsia="pl-PL"/>
        </w:rPr>
        <w:t>VMWare</w:t>
      </w:r>
      <w:proofErr w:type="spellEnd"/>
    </w:p>
    <w:p w14:paraId="58892785"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Wsparcie techniczne w zakresie platformy sprzętowej IBM, Lenovo, DELL</w:t>
      </w:r>
    </w:p>
    <w:p w14:paraId="20BDFB53"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Wsparcie techniczne w zakresie platformy </w:t>
      </w:r>
      <w:proofErr w:type="spellStart"/>
      <w:r w:rsidRPr="00C671D3">
        <w:rPr>
          <w:rFonts w:asciiTheme="minorHAnsi" w:eastAsia="Calibri" w:hAnsiTheme="minorHAnsi" w:cstheme="minorHAnsi"/>
          <w:lang w:eastAsia="pl-PL"/>
        </w:rPr>
        <w:t>wurtualizacyjnej</w:t>
      </w:r>
      <w:proofErr w:type="spellEnd"/>
      <w:r w:rsidRPr="00C671D3">
        <w:rPr>
          <w:rFonts w:asciiTheme="minorHAnsi" w:eastAsia="Calibri" w:hAnsiTheme="minorHAnsi" w:cstheme="minorHAnsi"/>
          <w:lang w:eastAsia="pl-PL"/>
        </w:rPr>
        <w:t xml:space="preserve"> </w:t>
      </w:r>
      <w:proofErr w:type="spellStart"/>
      <w:r w:rsidRPr="00C671D3">
        <w:rPr>
          <w:rFonts w:asciiTheme="minorHAnsi" w:eastAsia="Calibri" w:hAnsiTheme="minorHAnsi" w:cstheme="minorHAnsi"/>
          <w:lang w:eastAsia="pl-PL"/>
        </w:rPr>
        <w:t>VMWare</w:t>
      </w:r>
      <w:proofErr w:type="spellEnd"/>
    </w:p>
    <w:p w14:paraId="335F691C"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Wsparcie techniczne w zakresie system backup </w:t>
      </w:r>
      <w:proofErr w:type="spellStart"/>
      <w:r w:rsidRPr="00C671D3">
        <w:rPr>
          <w:rFonts w:asciiTheme="minorHAnsi" w:eastAsia="Calibri" w:hAnsiTheme="minorHAnsi" w:cstheme="minorHAnsi"/>
          <w:lang w:eastAsia="pl-PL"/>
        </w:rPr>
        <w:t>Veeam</w:t>
      </w:r>
      <w:proofErr w:type="spellEnd"/>
      <w:r w:rsidRPr="00C671D3">
        <w:rPr>
          <w:rFonts w:asciiTheme="minorHAnsi" w:eastAsia="Calibri" w:hAnsiTheme="minorHAnsi" w:cstheme="minorHAnsi"/>
          <w:lang w:eastAsia="pl-PL"/>
        </w:rPr>
        <w:t xml:space="preserve"> B&amp;R</w:t>
      </w:r>
    </w:p>
    <w:p w14:paraId="6E50155C"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 xml:space="preserve">Konsultacje w zakresie konfiguracji </w:t>
      </w:r>
    </w:p>
    <w:p w14:paraId="1150617C"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Konsultacje w zakresie utrzymania i rozwoju platformy</w:t>
      </w:r>
    </w:p>
    <w:p w14:paraId="53B89DA6"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Wsparcie w usuwaniu awarii</w:t>
      </w:r>
    </w:p>
    <w:p w14:paraId="6C84CDB5" w14:textId="77777777" w:rsidR="00C671D3" w:rsidRPr="00C671D3" w:rsidRDefault="00C671D3" w:rsidP="00C671D3">
      <w:pPr>
        <w:spacing w:after="0" w:line="240" w:lineRule="auto"/>
        <w:rPr>
          <w:rFonts w:asciiTheme="minorHAnsi" w:eastAsia="Calibri" w:hAnsiTheme="minorHAnsi" w:cstheme="minorHAnsi"/>
          <w:lang w:eastAsia="pl-PL"/>
        </w:rPr>
      </w:pPr>
      <w:r w:rsidRPr="00C671D3">
        <w:rPr>
          <w:rFonts w:asciiTheme="minorHAnsi" w:eastAsia="Calibri" w:hAnsiTheme="minorHAnsi" w:cstheme="minorHAnsi"/>
          <w:lang w:eastAsia="pl-PL"/>
        </w:rPr>
        <w:t>Zasady realizacji usługi wsparcia technicznego</w:t>
      </w:r>
    </w:p>
    <w:p w14:paraId="3DD481E1"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Usługa realizowana zdalnie</w:t>
      </w:r>
    </w:p>
    <w:p w14:paraId="1C876896"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Wsparcie w wymiarze minimum 3 godzin miesięcznie</w:t>
      </w:r>
    </w:p>
    <w:p w14:paraId="11C3FFC9"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lastRenderedPageBreak/>
        <w:t>Rozliczanie ilości godzin w cyklu 6 miesięcy (niewykorzystane godziny nie przechodzą na kolejny okres)</w:t>
      </w:r>
    </w:p>
    <w:p w14:paraId="27388BD3"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Jednostka rozliczeniowa 0,5h</w:t>
      </w:r>
    </w:p>
    <w:p w14:paraId="3F58F445" w14:textId="77777777" w:rsidR="00C671D3" w:rsidRPr="00C671D3" w:rsidRDefault="00C671D3" w:rsidP="00C671D3">
      <w:pPr>
        <w:numPr>
          <w:ilvl w:val="1"/>
          <w:numId w:val="113"/>
        </w:numPr>
        <w:spacing w:before="120" w:after="120" w:line="240" w:lineRule="auto"/>
        <w:ind w:left="1077" w:hanging="357"/>
        <w:rPr>
          <w:rFonts w:asciiTheme="minorHAnsi" w:eastAsia="Calibri" w:hAnsiTheme="minorHAnsi" w:cstheme="minorHAnsi"/>
          <w:lang w:eastAsia="pl-PL"/>
        </w:rPr>
      </w:pPr>
      <w:r w:rsidRPr="00C671D3">
        <w:rPr>
          <w:rFonts w:asciiTheme="minorHAnsi" w:eastAsia="Calibri" w:hAnsiTheme="minorHAnsi" w:cstheme="minorHAnsi"/>
          <w:lang w:eastAsia="pl-PL"/>
        </w:rPr>
        <w:t>Dostępność usługi do 4h od zgłoszenia</w:t>
      </w:r>
    </w:p>
    <w:p w14:paraId="529FD401" w14:textId="77777777" w:rsidR="00C671D3" w:rsidRPr="00C671D3" w:rsidRDefault="00C671D3" w:rsidP="00C671D3">
      <w:pPr>
        <w:tabs>
          <w:tab w:val="num" w:pos="720"/>
        </w:tabs>
        <w:spacing w:after="0" w:line="240" w:lineRule="auto"/>
        <w:textAlignment w:val="baseline"/>
        <w:rPr>
          <w:rFonts w:asciiTheme="minorHAnsi" w:hAnsiTheme="minorHAnsi" w:cstheme="minorHAnsi"/>
        </w:rPr>
      </w:pPr>
    </w:p>
    <w:p w14:paraId="7B4DB74E" w14:textId="77777777" w:rsidR="00C671D3" w:rsidRPr="00C671D3" w:rsidRDefault="00C671D3" w:rsidP="007151FB">
      <w:pPr>
        <w:spacing w:after="0"/>
        <w:rPr>
          <w:rFonts w:asciiTheme="minorHAnsi" w:hAnsiTheme="minorHAnsi" w:cstheme="minorHAnsi"/>
        </w:rPr>
      </w:pPr>
    </w:p>
    <w:sectPr w:rsidR="00C671D3" w:rsidRPr="00C671D3" w:rsidSect="00A9648A">
      <w:headerReference w:type="default" r:id="rId12"/>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F99A4" w14:textId="77777777" w:rsidR="003A5C12" w:rsidRDefault="003A5C12" w:rsidP="00695B93">
      <w:pPr>
        <w:spacing w:after="0" w:line="240" w:lineRule="auto"/>
      </w:pPr>
      <w:r>
        <w:separator/>
      </w:r>
    </w:p>
  </w:endnote>
  <w:endnote w:type="continuationSeparator" w:id="0">
    <w:p w14:paraId="5BD27089" w14:textId="77777777" w:rsidR="003A5C12" w:rsidRDefault="003A5C12" w:rsidP="0069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Mincho Light">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MT">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B3608" w14:textId="77777777" w:rsidR="003A5C12" w:rsidRDefault="003A5C12" w:rsidP="00695B93">
      <w:pPr>
        <w:spacing w:after="0" w:line="240" w:lineRule="auto"/>
      </w:pPr>
      <w:r>
        <w:separator/>
      </w:r>
    </w:p>
  </w:footnote>
  <w:footnote w:type="continuationSeparator" w:id="0">
    <w:p w14:paraId="169C95A2" w14:textId="77777777" w:rsidR="003A5C12" w:rsidRDefault="003A5C12" w:rsidP="0069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2D34" w14:textId="2AEC5871" w:rsidR="00073C54" w:rsidRDefault="00073C54">
    <w:pPr>
      <w:pStyle w:val="Nagwek"/>
    </w:pPr>
    <w:r>
      <w:rPr>
        <w:noProof/>
      </w:rPr>
      <w:drawing>
        <wp:inline distT="0" distB="0" distL="0" distR="0" wp14:anchorId="4809A205" wp14:editId="7AE629E2">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C0D"/>
    <w:multiLevelType w:val="hybridMultilevel"/>
    <w:tmpl w:val="12E88C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0E20C95"/>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1246DA6"/>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1A83DFA"/>
    <w:multiLevelType w:val="singleLevel"/>
    <w:tmpl w:val="0415000F"/>
    <w:lvl w:ilvl="0">
      <w:start w:val="1"/>
      <w:numFmt w:val="decimal"/>
      <w:lvlText w:val="%1."/>
      <w:lvlJc w:val="left"/>
      <w:pPr>
        <w:ind w:left="720" w:hanging="360"/>
      </w:pPr>
    </w:lvl>
  </w:abstractNum>
  <w:abstractNum w:abstractNumId="4" w15:restartNumberingAfterBreak="0">
    <w:nsid w:val="02A64317"/>
    <w:multiLevelType w:val="hybridMultilevel"/>
    <w:tmpl w:val="26A4C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0E5F3F"/>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69014F"/>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039E7E90"/>
    <w:multiLevelType w:val="multilevel"/>
    <w:tmpl w:val="53762536"/>
    <w:lvl w:ilvl="0">
      <w:start w:val="1"/>
      <w:numFmt w:val="decimal"/>
      <w:lvlText w:val="%1."/>
      <w:lvlJc w:val="left"/>
      <w:pPr>
        <w:ind w:left="644" w:hanging="360"/>
      </w:pPr>
    </w:lvl>
    <w:lvl w:ilvl="1">
      <w:start w:val="1"/>
      <w:numFmt w:val="lowerLetter"/>
      <w:lvlText w:val="%2."/>
      <w:lvlJc w:val="left"/>
      <w:pPr>
        <w:ind w:left="1932" w:hanging="360"/>
      </w:pPr>
    </w:lvl>
    <w:lvl w:ilvl="2">
      <w:start w:val="1"/>
      <w:numFmt w:val="lowerRoman"/>
      <w:lvlText w:val="%3."/>
      <w:lvlJc w:val="right"/>
      <w:pPr>
        <w:ind w:left="2652" w:hanging="180"/>
      </w:pPr>
    </w:lvl>
    <w:lvl w:ilvl="3">
      <w:start w:val="1"/>
      <w:numFmt w:val="decimal"/>
      <w:lvlText w:val="%4."/>
      <w:lvlJc w:val="left"/>
      <w:pPr>
        <w:ind w:left="3372" w:hanging="360"/>
      </w:pPr>
    </w:lvl>
    <w:lvl w:ilvl="4">
      <w:start w:val="1"/>
      <w:numFmt w:val="lowerLetter"/>
      <w:lvlText w:val="%5."/>
      <w:lvlJc w:val="left"/>
      <w:pPr>
        <w:ind w:left="4092" w:hanging="360"/>
      </w:pPr>
    </w:lvl>
    <w:lvl w:ilvl="5">
      <w:start w:val="1"/>
      <w:numFmt w:val="lowerRoman"/>
      <w:lvlText w:val="%6."/>
      <w:lvlJc w:val="right"/>
      <w:pPr>
        <w:ind w:left="4812" w:hanging="180"/>
      </w:pPr>
    </w:lvl>
    <w:lvl w:ilvl="6">
      <w:start w:val="1"/>
      <w:numFmt w:val="decimal"/>
      <w:lvlText w:val="%7."/>
      <w:lvlJc w:val="left"/>
      <w:pPr>
        <w:ind w:left="5532" w:hanging="360"/>
      </w:pPr>
    </w:lvl>
    <w:lvl w:ilvl="7">
      <w:start w:val="1"/>
      <w:numFmt w:val="lowerLetter"/>
      <w:lvlText w:val="%8."/>
      <w:lvlJc w:val="left"/>
      <w:pPr>
        <w:ind w:left="6252" w:hanging="360"/>
      </w:pPr>
    </w:lvl>
    <w:lvl w:ilvl="8">
      <w:start w:val="1"/>
      <w:numFmt w:val="lowerRoman"/>
      <w:lvlText w:val="%9."/>
      <w:lvlJc w:val="right"/>
      <w:pPr>
        <w:ind w:left="6972" w:hanging="180"/>
      </w:pPr>
    </w:lvl>
  </w:abstractNum>
  <w:abstractNum w:abstractNumId="8" w15:restartNumberingAfterBreak="0">
    <w:nsid w:val="03C37AAA"/>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4027DB1"/>
    <w:multiLevelType w:val="singleLevel"/>
    <w:tmpl w:val="0415000F"/>
    <w:lvl w:ilvl="0">
      <w:start w:val="1"/>
      <w:numFmt w:val="decimal"/>
      <w:lvlText w:val="%1."/>
      <w:lvlJc w:val="left"/>
      <w:pPr>
        <w:ind w:left="720" w:hanging="360"/>
      </w:pPr>
    </w:lvl>
  </w:abstractNum>
  <w:abstractNum w:abstractNumId="10" w15:restartNumberingAfterBreak="0">
    <w:nsid w:val="040A1492"/>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4211AF1"/>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44627C2"/>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04E85F3D"/>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5066324"/>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28021E"/>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053B555E"/>
    <w:multiLevelType w:val="hybridMultilevel"/>
    <w:tmpl w:val="7D9EA2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053F6C04"/>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55E24EC"/>
    <w:multiLevelType w:val="hybridMultilevel"/>
    <w:tmpl w:val="BC1C36C2"/>
    <w:lvl w:ilvl="0" w:tplc="2EC8328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585720D"/>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05DA1E4E"/>
    <w:multiLevelType w:val="singleLevel"/>
    <w:tmpl w:val="0415000F"/>
    <w:lvl w:ilvl="0">
      <w:start w:val="1"/>
      <w:numFmt w:val="decimal"/>
      <w:lvlText w:val="%1."/>
      <w:lvlJc w:val="left"/>
      <w:pPr>
        <w:ind w:left="720" w:hanging="360"/>
      </w:pPr>
    </w:lvl>
  </w:abstractNum>
  <w:abstractNum w:abstractNumId="21"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7BE3254"/>
    <w:multiLevelType w:val="hybridMultilevel"/>
    <w:tmpl w:val="C5806A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7DF2EBE"/>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08A9787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093563DD"/>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09367D3D"/>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097449B9"/>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09BB793D"/>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09D72D7C"/>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0A033BAF"/>
    <w:multiLevelType w:val="singleLevel"/>
    <w:tmpl w:val="0415000F"/>
    <w:lvl w:ilvl="0">
      <w:start w:val="1"/>
      <w:numFmt w:val="decimal"/>
      <w:lvlText w:val="%1."/>
      <w:lvlJc w:val="left"/>
      <w:pPr>
        <w:ind w:left="720" w:hanging="360"/>
      </w:pPr>
    </w:lvl>
  </w:abstractNum>
  <w:abstractNum w:abstractNumId="31" w15:restartNumberingAfterBreak="0">
    <w:nsid w:val="0A064921"/>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0A45232C"/>
    <w:multiLevelType w:val="singleLevel"/>
    <w:tmpl w:val="0415000F"/>
    <w:lvl w:ilvl="0">
      <w:start w:val="1"/>
      <w:numFmt w:val="decimal"/>
      <w:lvlText w:val="%1."/>
      <w:lvlJc w:val="left"/>
      <w:pPr>
        <w:ind w:left="720" w:hanging="360"/>
      </w:pPr>
    </w:lvl>
  </w:abstractNum>
  <w:abstractNum w:abstractNumId="33" w15:restartNumberingAfterBreak="0">
    <w:nsid w:val="0A534C86"/>
    <w:multiLevelType w:val="hybridMultilevel"/>
    <w:tmpl w:val="6D0A9242"/>
    <w:lvl w:ilvl="0" w:tplc="57A61526">
      <w:start w:val="1"/>
      <w:numFmt w:val="decimal"/>
      <w:lvlText w:val="%1."/>
      <w:lvlJc w:val="left"/>
      <w:pPr>
        <w:ind w:left="720" w:hanging="360"/>
      </w:pPr>
    </w:lvl>
    <w:lvl w:ilvl="1" w:tplc="C81E991E">
      <w:start w:val="1"/>
      <w:numFmt w:val="lowerLetter"/>
      <w:lvlText w:val="%2."/>
      <w:lvlJc w:val="left"/>
      <w:pPr>
        <w:ind w:left="1440" w:hanging="360"/>
      </w:pPr>
    </w:lvl>
    <w:lvl w:ilvl="2" w:tplc="822E9CEC">
      <w:start w:val="1"/>
      <w:numFmt w:val="lowerRoman"/>
      <w:lvlText w:val="%3."/>
      <w:lvlJc w:val="right"/>
      <w:pPr>
        <w:ind w:left="2160" w:hanging="180"/>
      </w:pPr>
    </w:lvl>
    <w:lvl w:ilvl="3" w:tplc="BB38C4EE">
      <w:start w:val="1"/>
      <w:numFmt w:val="decimal"/>
      <w:lvlText w:val="%4."/>
      <w:lvlJc w:val="left"/>
      <w:pPr>
        <w:ind w:left="2880" w:hanging="360"/>
      </w:pPr>
    </w:lvl>
    <w:lvl w:ilvl="4" w:tplc="91A8457C">
      <w:start w:val="1"/>
      <w:numFmt w:val="lowerLetter"/>
      <w:lvlText w:val="%5."/>
      <w:lvlJc w:val="left"/>
      <w:pPr>
        <w:ind w:left="3600" w:hanging="360"/>
      </w:pPr>
    </w:lvl>
    <w:lvl w:ilvl="5" w:tplc="047A0644">
      <w:start w:val="1"/>
      <w:numFmt w:val="lowerRoman"/>
      <w:lvlText w:val="%6."/>
      <w:lvlJc w:val="right"/>
      <w:pPr>
        <w:ind w:left="4320" w:hanging="180"/>
      </w:pPr>
    </w:lvl>
    <w:lvl w:ilvl="6" w:tplc="9AD465E2">
      <w:start w:val="1"/>
      <w:numFmt w:val="decimal"/>
      <w:lvlText w:val="%7."/>
      <w:lvlJc w:val="left"/>
      <w:pPr>
        <w:ind w:left="5040" w:hanging="360"/>
      </w:pPr>
    </w:lvl>
    <w:lvl w:ilvl="7" w:tplc="EB10792C">
      <w:start w:val="1"/>
      <w:numFmt w:val="lowerLetter"/>
      <w:lvlText w:val="%8."/>
      <w:lvlJc w:val="left"/>
      <w:pPr>
        <w:ind w:left="5760" w:hanging="360"/>
      </w:pPr>
    </w:lvl>
    <w:lvl w:ilvl="8" w:tplc="E7786836">
      <w:start w:val="1"/>
      <w:numFmt w:val="lowerRoman"/>
      <w:lvlText w:val="%9."/>
      <w:lvlJc w:val="right"/>
      <w:pPr>
        <w:ind w:left="6480" w:hanging="180"/>
      </w:pPr>
    </w:lvl>
  </w:abstractNum>
  <w:abstractNum w:abstractNumId="34" w15:restartNumberingAfterBreak="0">
    <w:nsid w:val="0A68678D"/>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0ABF6D26"/>
    <w:multiLevelType w:val="hybridMultilevel"/>
    <w:tmpl w:val="FCA4A9C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B100845"/>
    <w:multiLevelType w:val="hybridMultilevel"/>
    <w:tmpl w:val="AE7A2E88"/>
    <w:lvl w:ilvl="0" w:tplc="B0B6E2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cs="Times New Roman" w:hint="default"/>
      </w:rPr>
    </w:lvl>
    <w:lvl w:ilvl="1">
      <w:start w:val="1"/>
      <w:numFmt w:val="decimal"/>
      <w:isLgl/>
      <w:lvlText w:val="%1.%2. "/>
      <w:lvlJc w:val="left"/>
      <w:pPr>
        <w:tabs>
          <w:tab w:val="num" w:pos="851"/>
        </w:tabs>
        <w:ind w:left="851" w:hanging="709"/>
      </w:pPr>
      <w:rPr>
        <w:rFonts w:cs="Times New Roman" w:hint="default"/>
      </w:rPr>
    </w:lvl>
    <w:lvl w:ilvl="2">
      <w:start w:val="1"/>
      <w:numFmt w:val="lowerLetter"/>
      <w:lvlText w:val="%3)"/>
      <w:lvlJc w:val="left"/>
      <w:pPr>
        <w:tabs>
          <w:tab w:val="num" w:pos="1134"/>
        </w:tabs>
        <w:ind w:left="1134" w:hanging="425"/>
      </w:pPr>
      <w:rPr>
        <w:rFonts w:cs="Times New Roman" w:hint="default"/>
        <w:i w:val="0"/>
        <w:iCs w:val="0"/>
      </w:rPr>
    </w:lvl>
    <w:lvl w:ilvl="3">
      <w:start w:val="1"/>
      <w:numFmt w:val="bullet"/>
      <w:lvlRestart w:val="0"/>
      <w:lvlText w:val=""/>
      <w:lvlJc w:val="left"/>
      <w:pPr>
        <w:tabs>
          <w:tab w:val="num" w:pos="1418"/>
        </w:tabs>
        <w:ind w:left="1418" w:hanging="284"/>
      </w:pPr>
      <w:rPr>
        <w:rFonts w:ascii="Symbol" w:hAnsi="Symbol" w:hint="default"/>
        <w:color w:val="auto"/>
      </w:rPr>
    </w:lvl>
    <w:lvl w:ilvl="4">
      <w:start w:val="1"/>
      <w:numFmt w:val="lowerLetter"/>
      <w:suff w:val="nothing"/>
      <w:lvlText w:val="%5."/>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8" w15:restartNumberingAfterBreak="0">
    <w:nsid w:val="0BF84DEC"/>
    <w:multiLevelType w:val="multilevel"/>
    <w:tmpl w:val="220A5E18"/>
    <w:lvl w:ilvl="0">
      <w:start w:val="1"/>
      <w:numFmt w:val="decimal"/>
      <w:pStyle w:val="Nagwek2"/>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0C2E7137"/>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0C51420A"/>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0C5E1B5A"/>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0C6F3179"/>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0D0412DE"/>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0D16398E"/>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0D3C7147"/>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0DD145AB"/>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0DE96426"/>
    <w:multiLevelType w:val="multilevel"/>
    <w:tmpl w:val="B7D4BD1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0E7977C0"/>
    <w:multiLevelType w:val="singleLevel"/>
    <w:tmpl w:val="0415000F"/>
    <w:lvl w:ilvl="0">
      <w:start w:val="1"/>
      <w:numFmt w:val="decimal"/>
      <w:lvlText w:val="%1."/>
      <w:lvlJc w:val="left"/>
      <w:pPr>
        <w:ind w:left="720" w:hanging="360"/>
      </w:pPr>
    </w:lvl>
  </w:abstractNum>
  <w:abstractNum w:abstractNumId="49" w15:restartNumberingAfterBreak="0">
    <w:nsid w:val="0ECC6C62"/>
    <w:multiLevelType w:val="multilevel"/>
    <w:tmpl w:val="93EEA03A"/>
    <w:lvl w:ilvl="0">
      <w:start w:val="5"/>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D06B82"/>
    <w:multiLevelType w:val="hybridMultilevel"/>
    <w:tmpl w:val="0C78D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F1F5E13"/>
    <w:multiLevelType w:val="multilevel"/>
    <w:tmpl w:val="B7105F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0F7661CC"/>
    <w:multiLevelType w:val="singleLevel"/>
    <w:tmpl w:val="0415000F"/>
    <w:lvl w:ilvl="0">
      <w:start w:val="1"/>
      <w:numFmt w:val="decimal"/>
      <w:lvlText w:val="%1."/>
      <w:lvlJc w:val="left"/>
      <w:pPr>
        <w:ind w:left="720" w:hanging="360"/>
      </w:pPr>
    </w:lvl>
  </w:abstractNum>
  <w:abstractNum w:abstractNumId="53" w15:restartNumberingAfterBreak="0">
    <w:nsid w:val="0FDF14C6"/>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101F2362"/>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105F472D"/>
    <w:multiLevelType w:val="singleLevel"/>
    <w:tmpl w:val="0415000F"/>
    <w:lvl w:ilvl="0">
      <w:start w:val="1"/>
      <w:numFmt w:val="decimal"/>
      <w:lvlText w:val="%1."/>
      <w:lvlJc w:val="left"/>
      <w:pPr>
        <w:ind w:left="720" w:hanging="360"/>
      </w:pPr>
    </w:lvl>
  </w:abstractNum>
  <w:abstractNum w:abstractNumId="56" w15:restartNumberingAfterBreak="0">
    <w:nsid w:val="106701C7"/>
    <w:multiLevelType w:val="singleLevel"/>
    <w:tmpl w:val="0415000F"/>
    <w:lvl w:ilvl="0">
      <w:start w:val="1"/>
      <w:numFmt w:val="decimal"/>
      <w:lvlText w:val="%1."/>
      <w:lvlJc w:val="left"/>
      <w:pPr>
        <w:ind w:left="720" w:hanging="360"/>
      </w:pPr>
    </w:lvl>
  </w:abstractNum>
  <w:abstractNum w:abstractNumId="57" w15:restartNumberingAfterBreak="0">
    <w:nsid w:val="1083350E"/>
    <w:multiLevelType w:val="hybridMultilevel"/>
    <w:tmpl w:val="04F6B130"/>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08D356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0A66BE8"/>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11094B13"/>
    <w:multiLevelType w:val="multilevel"/>
    <w:tmpl w:val="DA92C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196566B"/>
    <w:multiLevelType w:val="hybridMultilevel"/>
    <w:tmpl w:val="0ADA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1E10DAA"/>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12063074"/>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12933960"/>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12F278F8"/>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12F91261"/>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132E0472"/>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132E0ABF"/>
    <w:multiLevelType w:val="singleLevel"/>
    <w:tmpl w:val="0415000F"/>
    <w:lvl w:ilvl="0">
      <w:start w:val="1"/>
      <w:numFmt w:val="decimal"/>
      <w:lvlText w:val="%1."/>
      <w:lvlJc w:val="left"/>
      <w:pPr>
        <w:ind w:left="720" w:hanging="360"/>
      </w:pPr>
    </w:lvl>
  </w:abstractNum>
  <w:abstractNum w:abstractNumId="69" w15:restartNumberingAfterBreak="0">
    <w:nsid w:val="137A61AE"/>
    <w:multiLevelType w:val="singleLevel"/>
    <w:tmpl w:val="0415000F"/>
    <w:lvl w:ilvl="0">
      <w:start w:val="1"/>
      <w:numFmt w:val="decimal"/>
      <w:lvlText w:val="%1."/>
      <w:lvlJc w:val="left"/>
      <w:pPr>
        <w:ind w:left="720" w:hanging="360"/>
      </w:pPr>
    </w:lvl>
  </w:abstractNum>
  <w:abstractNum w:abstractNumId="70" w15:restartNumberingAfterBreak="0">
    <w:nsid w:val="13D91ECA"/>
    <w:multiLevelType w:val="hybridMultilevel"/>
    <w:tmpl w:val="96F2548C"/>
    <w:lvl w:ilvl="0" w:tplc="04150001">
      <w:start w:val="1"/>
      <w:numFmt w:val="bullet"/>
      <w:lvlText w:val=""/>
      <w:lvlJc w:val="left"/>
      <w:pPr>
        <w:ind w:left="720" w:hanging="360"/>
      </w:pPr>
      <w:rPr>
        <w:rFonts w:ascii="Symbol" w:hAnsi="Symbol" w:hint="default"/>
      </w:rPr>
    </w:lvl>
    <w:lvl w:ilvl="1" w:tplc="19DA3380">
      <w:start w:val="13"/>
      <w:numFmt w:val="decimal"/>
      <w:lvlText w:val="%2."/>
      <w:lvlJc w:val="left"/>
      <w:pPr>
        <w:ind w:left="1440" w:hanging="360"/>
      </w:pPr>
      <w:rPr>
        <w:rFonts w:hint="default"/>
      </w:rPr>
    </w:lvl>
    <w:lvl w:ilvl="2" w:tplc="D4CC3C12">
      <w:start w:val="1"/>
      <w:numFmt w:val="lowerLetter"/>
      <w:lvlText w:val="%3)"/>
      <w:lvlJc w:val="left"/>
      <w:pPr>
        <w:ind w:left="2160" w:hanging="360"/>
      </w:pPr>
      <w:rPr>
        <w:rFonts w:ascii="Times New Roman" w:eastAsia="Times New Roman" w:hAnsi="Times New Roman" w:cs="Times New Roman" w:hint="default"/>
        <w:b w:val="0"/>
        <w:i w:val="0"/>
        <w:sz w:val="20"/>
        <w:szCs w:val="2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3DE6317"/>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13F9635B"/>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145B1A3B"/>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147038EE"/>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1498310C"/>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14F6674A"/>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151577ED"/>
    <w:multiLevelType w:val="singleLevel"/>
    <w:tmpl w:val="0415000F"/>
    <w:lvl w:ilvl="0">
      <w:start w:val="1"/>
      <w:numFmt w:val="decimal"/>
      <w:lvlText w:val="%1."/>
      <w:lvlJc w:val="left"/>
      <w:pPr>
        <w:ind w:left="720" w:hanging="360"/>
      </w:pPr>
    </w:lvl>
  </w:abstractNum>
  <w:abstractNum w:abstractNumId="78" w15:restartNumberingAfterBreak="0">
    <w:nsid w:val="1517518A"/>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165864A9"/>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16783D50"/>
    <w:multiLevelType w:val="hybridMultilevel"/>
    <w:tmpl w:val="C2469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6B96732"/>
    <w:multiLevelType w:val="singleLevel"/>
    <w:tmpl w:val="0415000F"/>
    <w:lvl w:ilvl="0">
      <w:start w:val="1"/>
      <w:numFmt w:val="decimal"/>
      <w:lvlText w:val="%1."/>
      <w:lvlJc w:val="left"/>
      <w:pPr>
        <w:ind w:left="720" w:hanging="360"/>
      </w:pPr>
    </w:lvl>
  </w:abstractNum>
  <w:abstractNum w:abstractNumId="82" w15:restartNumberingAfterBreak="0">
    <w:nsid w:val="16C7744E"/>
    <w:multiLevelType w:val="hybridMultilevel"/>
    <w:tmpl w:val="5F0EF250"/>
    <w:lvl w:ilvl="0" w:tplc="2BEC64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78B418A"/>
    <w:multiLevelType w:val="hybridMultilevel"/>
    <w:tmpl w:val="47B4554C"/>
    <w:lvl w:ilvl="0" w:tplc="AFF83046">
      <w:start w:val="1"/>
      <w:numFmt w:val="decimal"/>
      <w:lvlText w:val="%1."/>
      <w:lvlJc w:val="left"/>
      <w:pPr>
        <w:ind w:left="720" w:hanging="360"/>
      </w:pPr>
    </w:lvl>
    <w:lvl w:ilvl="1" w:tplc="66F2B91A">
      <w:start w:val="1"/>
      <w:numFmt w:val="lowerLetter"/>
      <w:lvlText w:val="%2."/>
      <w:lvlJc w:val="left"/>
      <w:pPr>
        <w:ind w:left="1440" w:hanging="360"/>
      </w:pPr>
    </w:lvl>
    <w:lvl w:ilvl="2" w:tplc="BB90FE98">
      <w:start w:val="1"/>
      <w:numFmt w:val="lowerRoman"/>
      <w:lvlText w:val="%3."/>
      <w:lvlJc w:val="right"/>
      <w:pPr>
        <w:ind w:left="2160" w:hanging="180"/>
      </w:pPr>
    </w:lvl>
    <w:lvl w:ilvl="3" w:tplc="BFCEC492">
      <w:start w:val="1"/>
      <w:numFmt w:val="decimal"/>
      <w:lvlText w:val="%4."/>
      <w:lvlJc w:val="left"/>
      <w:pPr>
        <w:ind w:left="2880" w:hanging="360"/>
      </w:pPr>
    </w:lvl>
    <w:lvl w:ilvl="4" w:tplc="8EA2772E">
      <w:start w:val="1"/>
      <w:numFmt w:val="lowerLetter"/>
      <w:lvlText w:val="%5."/>
      <w:lvlJc w:val="left"/>
      <w:pPr>
        <w:ind w:left="3600" w:hanging="360"/>
      </w:pPr>
    </w:lvl>
    <w:lvl w:ilvl="5" w:tplc="8494A5E0">
      <w:start w:val="1"/>
      <w:numFmt w:val="lowerRoman"/>
      <w:lvlText w:val="%6."/>
      <w:lvlJc w:val="right"/>
      <w:pPr>
        <w:ind w:left="4320" w:hanging="180"/>
      </w:pPr>
    </w:lvl>
    <w:lvl w:ilvl="6" w:tplc="FF6EEAEA">
      <w:start w:val="1"/>
      <w:numFmt w:val="decimal"/>
      <w:lvlText w:val="%7."/>
      <w:lvlJc w:val="left"/>
      <w:pPr>
        <w:ind w:left="5040" w:hanging="360"/>
      </w:pPr>
    </w:lvl>
    <w:lvl w:ilvl="7" w:tplc="B2C4BF6C">
      <w:start w:val="1"/>
      <w:numFmt w:val="lowerLetter"/>
      <w:lvlText w:val="%8."/>
      <w:lvlJc w:val="left"/>
      <w:pPr>
        <w:ind w:left="5760" w:hanging="360"/>
      </w:pPr>
    </w:lvl>
    <w:lvl w:ilvl="8" w:tplc="44A4C80A">
      <w:start w:val="1"/>
      <w:numFmt w:val="lowerRoman"/>
      <w:lvlText w:val="%9."/>
      <w:lvlJc w:val="right"/>
      <w:pPr>
        <w:ind w:left="6480" w:hanging="180"/>
      </w:pPr>
    </w:lvl>
  </w:abstractNum>
  <w:abstractNum w:abstractNumId="84" w15:restartNumberingAfterBreak="0">
    <w:nsid w:val="17A41BD8"/>
    <w:multiLevelType w:val="multilevel"/>
    <w:tmpl w:val="B530A3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81A6453"/>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18E118E9"/>
    <w:multiLevelType w:val="multilevel"/>
    <w:tmpl w:val="CF78C476"/>
    <w:lvl w:ilvl="0">
      <w:start w:val="1"/>
      <w:numFmt w:val="decimal"/>
      <w:lvlText w:val="%1."/>
      <w:lvlJc w:val="left"/>
      <w:pPr>
        <w:ind w:left="108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18FB1D6E"/>
    <w:multiLevelType w:val="multilevel"/>
    <w:tmpl w:val="D8885DC6"/>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lang w:val="pl-PL"/>
      </w:rPr>
    </w:lvl>
    <w:lvl w:ilvl="2">
      <w:start w:val="1"/>
      <w:numFmt w:val="lowerLetter"/>
      <w:lvlText w:val="%3)"/>
      <w:lvlJc w:val="left"/>
      <w:pPr>
        <w:ind w:left="121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15:restartNumberingAfterBreak="0">
    <w:nsid w:val="192D1B23"/>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197563D7"/>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19981EA7"/>
    <w:multiLevelType w:val="singleLevel"/>
    <w:tmpl w:val="0415000F"/>
    <w:lvl w:ilvl="0">
      <w:start w:val="1"/>
      <w:numFmt w:val="decimal"/>
      <w:lvlText w:val="%1."/>
      <w:lvlJc w:val="left"/>
      <w:pPr>
        <w:ind w:left="720" w:hanging="360"/>
      </w:pPr>
    </w:lvl>
  </w:abstractNum>
  <w:abstractNum w:abstractNumId="91" w15:restartNumberingAfterBreak="0">
    <w:nsid w:val="19FC2040"/>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1571"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2" w15:restartNumberingAfterBreak="0">
    <w:nsid w:val="1A112645"/>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1A2F21E4"/>
    <w:multiLevelType w:val="multilevel"/>
    <w:tmpl w:val="C8B67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1A403024"/>
    <w:multiLevelType w:val="singleLevel"/>
    <w:tmpl w:val="0415000F"/>
    <w:lvl w:ilvl="0">
      <w:start w:val="1"/>
      <w:numFmt w:val="decimal"/>
      <w:lvlText w:val="%1."/>
      <w:lvlJc w:val="left"/>
      <w:pPr>
        <w:ind w:left="720" w:hanging="360"/>
      </w:pPr>
    </w:lvl>
  </w:abstractNum>
  <w:abstractNum w:abstractNumId="95" w15:restartNumberingAfterBreak="0">
    <w:nsid w:val="1AB9693C"/>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1AEB571D"/>
    <w:multiLevelType w:val="singleLevel"/>
    <w:tmpl w:val="04150001"/>
    <w:lvl w:ilvl="0">
      <w:start w:val="1"/>
      <w:numFmt w:val="bullet"/>
      <w:lvlText w:val=""/>
      <w:lvlJc w:val="left"/>
      <w:pPr>
        <w:ind w:left="720" w:hanging="360"/>
      </w:pPr>
      <w:rPr>
        <w:rFonts w:ascii="Symbol" w:hAnsi="Symbol" w:hint="default"/>
      </w:rPr>
    </w:lvl>
  </w:abstractNum>
  <w:abstractNum w:abstractNumId="97" w15:restartNumberingAfterBreak="0">
    <w:nsid w:val="1AF5594E"/>
    <w:multiLevelType w:val="hybridMultilevel"/>
    <w:tmpl w:val="B35E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B013E83"/>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1B4B5317"/>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1B6E7272"/>
    <w:multiLevelType w:val="hybridMultilevel"/>
    <w:tmpl w:val="FA0427E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1B856737"/>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1C327388"/>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1CDA16F9"/>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1D0E5AD4"/>
    <w:multiLevelType w:val="singleLevel"/>
    <w:tmpl w:val="0415000F"/>
    <w:lvl w:ilvl="0">
      <w:start w:val="1"/>
      <w:numFmt w:val="decimal"/>
      <w:lvlText w:val="%1."/>
      <w:lvlJc w:val="left"/>
      <w:pPr>
        <w:ind w:left="720" w:hanging="360"/>
      </w:pPr>
    </w:lvl>
  </w:abstractNum>
  <w:abstractNum w:abstractNumId="105" w15:restartNumberingAfterBreak="0">
    <w:nsid w:val="1D416EAE"/>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1D4E7EC6"/>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1D9A56F3"/>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1D9D4065"/>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1DBE4607"/>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1DC53849"/>
    <w:multiLevelType w:val="singleLevel"/>
    <w:tmpl w:val="0415000F"/>
    <w:lvl w:ilvl="0">
      <w:start w:val="1"/>
      <w:numFmt w:val="decimal"/>
      <w:lvlText w:val="%1."/>
      <w:lvlJc w:val="left"/>
      <w:pPr>
        <w:ind w:left="720" w:hanging="360"/>
      </w:pPr>
    </w:lvl>
  </w:abstractNum>
  <w:abstractNum w:abstractNumId="111" w15:restartNumberingAfterBreak="0">
    <w:nsid w:val="1DD40928"/>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1DF910DF"/>
    <w:multiLevelType w:val="singleLevel"/>
    <w:tmpl w:val="04150001"/>
    <w:lvl w:ilvl="0">
      <w:start w:val="1"/>
      <w:numFmt w:val="bullet"/>
      <w:lvlText w:val=""/>
      <w:lvlJc w:val="left"/>
      <w:pPr>
        <w:ind w:left="720" w:hanging="360"/>
      </w:pPr>
      <w:rPr>
        <w:rFonts w:ascii="Symbol" w:hAnsi="Symbol" w:hint="default"/>
      </w:rPr>
    </w:lvl>
  </w:abstractNum>
  <w:abstractNum w:abstractNumId="113" w15:restartNumberingAfterBreak="0">
    <w:nsid w:val="1E443E64"/>
    <w:multiLevelType w:val="hybridMultilevel"/>
    <w:tmpl w:val="7F705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E804D2A"/>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1ECB0AED"/>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1F1F18C6"/>
    <w:multiLevelType w:val="singleLevel"/>
    <w:tmpl w:val="04150001"/>
    <w:lvl w:ilvl="0">
      <w:start w:val="1"/>
      <w:numFmt w:val="bullet"/>
      <w:lvlText w:val=""/>
      <w:lvlJc w:val="left"/>
      <w:pPr>
        <w:ind w:left="720" w:hanging="360"/>
      </w:pPr>
      <w:rPr>
        <w:rFonts w:ascii="Symbol" w:hAnsi="Symbol" w:hint="default"/>
      </w:rPr>
    </w:lvl>
  </w:abstractNum>
  <w:abstractNum w:abstractNumId="117" w15:restartNumberingAfterBreak="0">
    <w:nsid w:val="1FAD6E30"/>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1FB52864"/>
    <w:multiLevelType w:val="hybridMultilevel"/>
    <w:tmpl w:val="2AFC77E8"/>
    <w:lvl w:ilvl="0" w:tplc="36943C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0242C70"/>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205E77D0"/>
    <w:multiLevelType w:val="multilevel"/>
    <w:tmpl w:val="79B6965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213D6370"/>
    <w:multiLevelType w:val="hybridMultilevel"/>
    <w:tmpl w:val="1F4AB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21F45846"/>
    <w:multiLevelType w:val="hybridMultilevel"/>
    <w:tmpl w:val="1D9C64F6"/>
    <w:lvl w:ilvl="0" w:tplc="3272CC5A">
      <w:start w:val="1"/>
      <w:numFmt w:val="decimal"/>
      <w:lvlText w:val="%1."/>
      <w:lvlJc w:val="left"/>
      <w:pPr>
        <w:ind w:left="720" w:hanging="360"/>
      </w:pPr>
      <w:rPr>
        <w:rFonts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27C3572"/>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229D10F2"/>
    <w:multiLevelType w:val="multilevel"/>
    <w:tmpl w:val="2FF06954"/>
    <w:lvl w:ilvl="0">
      <w:start w:val="1"/>
      <w:numFmt w:val="decimal"/>
      <w:lvlText w:val="%1."/>
      <w:lvlJc w:val="left"/>
      <w:pPr>
        <w:ind w:left="720" w:hanging="360"/>
      </w:pPr>
    </w:lvl>
    <w:lvl w:ilvl="1">
      <w:numFmt w:val="bullet"/>
      <w:lvlText w:val="-"/>
      <w:lvlJc w:val="left"/>
      <w:pPr>
        <w:ind w:left="1080" w:hanging="360"/>
      </w:pPr>
      <w:rPr>
        <w:rFonts w:ascii="Calibri" w:eastAsia="Times New Roman" w:hAnsi="Calibri" w:cs="Calibri"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5" w15:restartNumberingAfterBreak="0">
    <w:nsid w:val="22B2435F"/>
    <w:multiLevelType w:val="singleLevel"/>
    <w:tmpl w:val="04150001"/>
    <w:lvl w:ilvl="0">
      <w:start w:val="1"/>
      <w:numFmt w:val="bullet"/>
      <w:lvlText w:val=""/>
      <w:lvlJc w:val="left"/>
      <w:pPr>
        <w:ind w:left="720" w:hanging="360"/>
      </w:pPr>
      <w:rPr>
        <w:rFonts w:ascii="Symbol" w:hAnsi="Symbol" w:hint="default"/>
      </w:rPr>
    </w:lvl>
  </w:abstractNum>
  <w:abstractNum w:abstractNumId="126" w15:restartNumberingAfterBreak="0">
    <w:nsid w:val="22D754B9"/>
    <w:multiLevelType w:val="singleLevel"/>
    <w:tmpl w:val="04150001"/>
    <w:lvl w:ilvl="0">
      <w:start w:val="1"/>
      <w:numFmt w:val="bullet"/>
      <w:lvlText w:val=""/>
      <w:lvlJc w:val="left"/>
      <w:pPr>
        <w:ind w:left="720" w:hanging="360"/>
      </w:pPr>
      <w:rPr>
        <w:rFonts w:ascii="Symbol" w:hAnsi="Symbol" w:hint="default"/>
      </w:rPr>
    </w:lvl>
  </w:abstractNum>
  <w:abstractNum w:abstractNumId="127" w15:restartNumberingAfterBreak="0">
    <w:nsid w:val="232F73C7"/>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2373208B"/>
    <w:multiLevelType w:val="singleLevel"/>
    <w:tmpl w:val="04150001"/>
    <w:lvl w:ilvl="0">
      <w:start w:val="1"/>
      <w:numFmt w:val="bullet"/>
      <w:lvlText w:val=""/>
      <w:lvlJc w:val="left"/>
      <w:pPr>
        <w:ind w:left="720" w:hanging="360"/>
      </w:pPr>
      <w:rPr>
        <w:rFonts w:ascii="Symbol" w:hAnsi="Symbol" w:hint="default"/>
      </w:rPr>
    </w:lvl>
  </w:abstractNum>
  <w:abstractNum w:abstractNumId="129" w15:restartNumberingAfterBreak="0">
    <w:nsid w:val="241E4526"/>
    <w:multiLevelType w:val="singleLevel"/>
    <w:tmpl w:val="04150001"/>
    <w:lvl w:ilvl="0">
      <w:start w:val="1"/>
      <w:numFmt w:val="bullet"/>
      <w:lvlText w:val=""/>
      <w:lvlJc w:val="left"/>
      <w:pPr>
        <w:ind w:left="720" w:hanging="360"/>
      </w:pPr>
      <w:rPr>
        <w:rFonts w:ascii="Symbol" w:hAnsi="Symbol" w:hint="default"/>
      </w:rPr>
    </w:lvl>
  </w:abstractNum>
  <w:abstractNum w:abstractNumId="130" w15:restartNumberingAfterBreak="0">
    <w:nsid w:val="241F65B3"/>
    <w:multiLevelType w:val="singleLevel"/>
    <w:tmpl w:val="04150001"/>
    <w:lvl w:ilvl="0">
      <w:start w:val="1"/>
      <w:numFmt w:val="bullet"/>
      <w:lvlText w:val=""/>
      <w:lvlJc w:val="left"/>
      <w:pPr>
        <w:ind w:left="720" w:hanging="360"/>
      </w:pPr>
      <w:rPr>
        <w:rFonts w:ascii="Symbol" w:hAnsi="Symbol" w:hint="default"/>
      </w:rPr>
    </w:lvl>
  </w:abstractNum>
  <w:abstractNum w:abstractNumId="131" w15:restartNumberingAfterBreak="0">
    <w:nsid w:val="2432413C"/>
    <w:multiLevelType w:val="singleLevel"/>
    <w:tmpl w:val="04150001"/>
    <w:lvl w:ilvl="0">
      <w:start w:val="1"/>
      <w:numFmt w:val="bullet"/>
      <w:lvlText w:val=""/>
      <w:lvlJc w:val="left"/>
      <w:pPr>
        <w:ind w:left="720" w:hanging="360"/>
      </w:pPr>
      <w:rPr>
        <w:rFonts w:ascii="Symbol" w:hAnsi="Symbol" w:hint="default"/>
      </w:rPr>
    </w:lvl>
  </w:abstractNum>
  <w:abstractNum w:abstractNumId="132" w15:restartNumberingAfterBreak="0">
    <w:nsid w:val="244229DB"/>
    <w:multiLevelType w:val="singleLevel"/>
    <w:tmpl w:val="04150001"/>
    <w:lvl w:ilvl="0">
      <w:start w:val="1"/>
      <w:numFmt w:val="bullet"/>
      <w:lvlText w:val=""/>
      <w:lvlJc w:val="left"/>
      <w:pPr>
        <w:ind w:left="720" w:hanging="360"/>
      </w:pPr>
      <w:rPr>
        <w:rFonts w:ascii="Symbol" w:hAnsi="Symbol" w:hint="default"/>
      </w:rPr>
    </w:lvl>
  </w:abstractNum>
  <w:abstractNum w:abstractNumId="133" w15:restartNumberingAfterBreak="0">
    <w:nsid w:val="25195E95"/>
    <w:multiLevelType w:val="singleLevel"/>
    <w:tmpl w:val="04150001"/>
    <w:lvl w:ilvl="0">
      <w:start w:val="1"/>
      <w:numFmt w:val="bullet"/>
      <w:lvlText w:val=""/>
      <w:lvlJc w:val="left"/>
      <w:pPr>
        <w:ind w:left="720" w:hanging="360"/>
      </w:pPr>
      <w:rPr>
        <w:rFonts w:ascii="Symbol" w:hAnsi="Symbol" w:hint="default"/>
      </w:rPr>
    </w:lvl>
  </w:abstractNum>
  <w:abstractNum w:abstractNumId="134" w15:restartNumberingAfterBreak="0">
    <w:nsid w:val="25310CB3"/>
    <w:multiLevelType w:val="singleLevel"/>
    <w:tmpl w:val="04150001"/>
    <w:lvl w:ilvl="0">
      <w:start w:val="1"/>
      <w:numFmt w:val="bullet"/>
      <w:lvlText w:val=""/>
      <w:lvlJc w:val="left"/>
      <w:pPr>
        <w:ind w:left="720" w:hanging="360"/>
      </w:pPr>
      <w:rPr>
        <w:rFonts w:ascii="Symbol" w:hAnsi="Symbol" w:hint="default"/>
      </w:rPr>
    </w:lvl>
  </w:abstractNum>
  <w:abstractNum w:abstractNumId="135" w15:restartNumberingAfterBreak="0">
    <w:nsid w:val="25783497"/>
    <w:multiLevelType w:val="hybridMultilevel"/>
    <w:tmpl w:val="DF3E10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2590439F"/>
    <w:multiLevelType w:val="singleLevel"/>
    <w:tmpl w:val="04150001"/>
    <w:lvl w:ilvl="0">
      <w:start w:val="1"/>
      <w:numFmt w:val="bullet"/>
      <w:lvlText w:val=""/>
      <w:lvlJc w:val="left"/>
      <w:pPr>
        <w:ind w:left="720" w:hanging="360"/>
      </w:pPr>
      <w:rPr>
        <w:rFonts w:ascii="Symbol" w:hAnsi="Symbol" w:hint="default"/>
      </w:rPr>
    </w:lvl>
  </w:abstractNum>
  <w:abstractNum w:abstractNumId="137" w15:restartNumberingAfterBreak="0">
    <w:nsid w:val="25CA000F"/>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26385AC7"/>
    <w:multiLevelType w:val="singleLevel"/>
    <w:tmpl w:val="04150001"/>
    <w:lvl w:ilvl="0">
      <w:start w:val="1"/>
      <w:numFmt w:val="bullet"/>
      <w:lvlText w:val=""/>
      <w:lvlJc w:val="left"/>
      <w:pPr>
        <w:ind w:left="720" w:hanging="360"/>
      </w:pPr>
      <w:rPr>
        <w:rFonts w:ascii="Symbol" w:hAnsi="Symbol" w:hint="default"/>
      </w:rPr>
    </w:lvl>
  </w:abstractNum>
  <w:abstractNum w:abstractNumId="139" w15:restartNumberingAfterBreak="0">
    <w:nsid w:val="267A4225"/>
    <w:multiLevelType w:val="singleLevel"/>
    <w:tmpl w:val="04150001"/>
    <w:lvl w:ilvl="0">
      <w:start w:val="1"/>
      <w:numFmt w:val="bullet"/>
      <w:lvlText w:val=""/>
      <w:lvlJc w:val="left"/>
      <w:pPr>
        <w:ind w:left="720" w:hanging="360"/>
      </w:pPr>
      <w:rPr>
        <w:rFonts w:ascii="Symbol" w:hAnsi="Symbol" w:hint="default"/>
      </w:rPr>
    </w:lvl>
  </w:abstractNum>
  <w:abstractNum w:abstractNumId="140" w15:restartNumberingAfterBreak="0">
    <w:nsid w:val="26B51E55"/>
    <w:multiLevelType w:val="singleLevel"/>
    <w:tmpl w:val="04150001"/>
    <w:lvl w:ilvl="0">
      <w:start w:val="1"/>
      <w:numFmt w:val="bullet"/>
      <w:lvlText w:val=""/>
      <w:lvlJc w:val="left"/>
      <w:pPr>
        <w:ind w:left="720" w:hanging="360"/>
      </w:pPr>
      <w:rPr>
        <w:rFonts w:ascii="Symbol" w:hAnsi="Symbol" w:hint="default"/>
      </w:rPr>
    </w:lvl>
  </w:abstractNum>
  <w:abstractNum w:abstractNumId="141" w15:restartNumberingAfterBreak="0">
    <w:nsid w:val="27565A07"/>
    <w:multiLevelType w:val="singleLevel"/>
    <w:tmpl w:val="04150001"/>
    <w:lvl w:ilvl="0">
      <w:start w:val="1"/>
      <w:numFmt w:val="bullet"/>
      <w:lvlText w:val=""/>
      <w:lvlJc w:val="left"/>
      <w:pPr>
        <w:ind w:left="720" w:hanging="360"/>
      </w:pPr>
      <w:rPr>
        <w:rFonts w:ascii="Symbol" w:hAnsi="Symbol" w:hint="default"/>
      </w:rPr>
    </w:lvl>
  </w:abstractNum>
  <w:abstractNum w:abstractNumId="142" w15:restartNumberingAfterBreak="0">
    <w:nsid w:val="27B63298"/>
    <w:multiLevelType w:val="singleLevel"/>
    <w:tmpl w:val="04150001"/>
    <w:lvl w:ilvl="0">
      <w:start w:val="1"/>
      <w:numFmt w:val="bullet"/>
      <w:lvlText w:val=""/>
      <w:lvlJc w:val="left"/>
      <w:pPr>
        <w:ind w:left="720" w:hanging="360"/>
      </w:pPr>
      <w:rPr>
        <w:rFonts w:ascii="Symbol" w:hAnsi="Symbol" w:hint="default"/>
      </w:rPr>
    </w:lvl>
  </w:abstractNum>
  <w:abstractNum w:abstractNumId="143" w15:restartNumberingAfterBreak="0">
    <w:nsid w:val="27DE3830"/>
    <w:multiLevelType w:val="singleLevel"/>
    <w:tmpl w:val="04150001"/>
    <w:lvl w:ilvl="0">
      <w:start w:val="1"/>
      <w:numFmt w:val="bullet"/>
      <w:lvlText w:val=""/>
      <w:lvlJc w:val="left"/>
      <w:pPr>
        <w:ind w:left="720" w:hanging="360"/>
      </w:pPr>
      <w:rPr>
        <w:rFonts w:ascii="Symbol" w:hAnsi="Symbol" w:hint="default"/>
      </w:rPr>
    </w:lvl>
  </w:abstractNum>
  <w:abstractNum w:abstractNumId="144" w15:restartNumberingAfterBreak="0">
    <w:nsid w:val="27F40739"/>
    <w:multiLevelType w:val="singleLevel"/>
    <w:tmpl w:val="0415000F"/>
    <w:lvl w:ilvl="0">
      <w:start w:val="1"/>
      <w:numFmt w:val="decimal"/>
      <w:lvlText w:val="%1."/>
      <w:lvlJc w:val="left"/>
      <w:pPr>
        <w:ind w:left="720" w:hanging="360"/>
      </w:pPr>
    </w:lvl>
  </w:abstractNum>
  <w:abstractNum w:abstractNumId="145" w15:restartNumberingAfterBreak="0">
    <w:nsid w:val="29206FD1"/>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292A631E"/>
    <w:multiLevelType w:val="multilevel"/>
    <w:tmpl w:val="73CE1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7" w15:restartNumberingAfterBreak="0">
    <w:nsid w:val="29AC5DF5"/>
    <w:multiLevelType w:val="hybridMultilevel"/>
    <w:tmpl w:val="FFFFFFFF"/>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29F02326"/>
    <w:multiLevelType w:val="singleLevel"/>
    <w:tmpl w:val="0415000F"/>
    <w:lvl w:ilvl="0">
      <w:start w:val="1"/>
      <w:numFmt w:val="decimal"/>
      <w:lvlText w:val="%1."/>
      <w:lvlJc w:val="left"/>
      <w:pPr>
        <w:ind w:left="720" w:hanging="360"/>
      </w:pPr>
    </w:lvl>
  </w:abstractNum>
  <w:abstractNum w:abstractNumId="149" w15:restartNumberingAfterBreak="0">
    <w:nsid w:val="2A314F0B"/>
    <w:multiLevelType w:val="hybridMultilevel"/>
    <w:tmpl w:val="ABA8D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2A7A48CE"/>
    <w:multiLevelType w:val="multilevel"/>
    <w:tmpl w:val="013CB190"/>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1" w15:restartNumberingAfterBreak="0">
    <w:nsid w:val="2AC16D9A"/>
    <w:multiLevelType w:val="hybridMultilevel"/>
    <w:tmpl w:val="4A2A9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AE837D4"/>
    <w:multiLevelType w:val="singleLevel"/>
    <w:tmpl w:val="04150001"/>
    <w:lvl w:ilvl="0">
      <w:start w:val="1"/>
      <w:numFmt w:val="bullet"/>
      <w:lvlText w:val=""/>
      <w:lvlJc w:val="left"/>
      <w:pPr>
        <w:ind w:left="720" w:hanging="360"/>
      </w:pPr>
      <w:rPr>
        <w:rFonts w:ascii="Symbol" w:hAnsi="Symbol" w:hint="default"/>
      </w:rPr>
    </w:lvl>
  </w:abstractNum>
  <w:abstractNum w:abstractNumId="153" w15:restartNumberingAfterBreak="0">
    <w:nsid w:val="2B1C00FD"/>
    <w:multiLevelType w:val="singleLevel"/>
    <w:tmpl w:val="04150001"/>
    <w:lvl w:ilvl="0">
      <w:start w:val="1"/>
      <w:numFmt w:val="bullet"/>
      <w:lvlText w:val=""/>
      <w:lvlJc w:val="left"/>
      <w:pPr>
        <w:ind w:left="720" w:hanging="360"/>
      </w:pPr>
      <w:rPr>
        <w:rFonts w:ascii="Symbol" w:hAnsi="Symbol" w:hint="default"/>
      </w:rPr>
    </w:lvl>
  </w:abstractNum>
  <w:abstractNum w:abstractNumId="154" w15:restartNumberingAfterBreak="0">
    <w:nsid w:val="2B5B7BD6"/>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B796B63"/>
    <w:multiLevelType w:val="singleLevel"/>
    <w:tmpl w:val="04150001"/>
    <w:lvl w:ilvl="0">
      <w:start w:val="1"/>
      <w:numFmt w:val="bullet"/>
      <w:lvlText w:val=""/>
      <w:lvlJc w:val="left"/>
      <w:pPr>
        <w:ind w:left="720" w:hanging="360"/>
      </w:pPr>
      <w:rPr>
        <w:rFonts w:ascii="Symbol" w:hAnsi="Symbol" w:hint="default"/>
      </w:rPr>
    </w:lvl>
  </w:abstractNum>
  <w:abstractNum w:abstractNumId="156" w15:restartNumberingAfterBreak="0">
    <w:nsid w:val="2B8264E8"/>
    <w:multiLevelType w:val="singleLevel"/>
    <w:tmpl w:val="04150001"/>
    <w:lvl w:ilvl="0">
      <w:start w:val="1"/>
      <w:numFmt w:val="bullet"/>
      <w:lvlText w:val=""/>
      <w:lvlJc w:val="left"/>
      <w:pPr>
        <w:ind w:left="720" w:hanging="360"/>
      </w:pPr>
      <w:rPr>
        <w:rFonts w:ascii="Symbol" w:hAnsi="Symbol" w:hint="default"/>
      </w:rPr>
    </w:lvl>
  </w:abstractNum>
  <w:abstractNum w:abstractNumId="157" w15:restartNumberingAfterBreak="0">
    <w:nsid w:val="2B8E1CF1"/>
    <w:multiLevelType w:val="singleLevel"/>
    <w:tmpl w:val="04150001"/>
    <w:lvl w:ilvl="0">
      <w:start w:val="1"/>
      <w:numFmt w:val="bullet"/>
      <w:lvlText w:val=""/>
      <w:lvlJc w:val="left"/>
      <w:pPr>
        <w:ind w:left="720" w:hanging="360"/>
      </w:pPr>
      <w:rPr>
        <w:rFonts w:ascii="Symbol" w:hAnsi="Symbol" w:hint="default"/>
      </w:rPr>
    </w:lvl>
  </w:abstractNum>
  <w:abstractNum w:abstractNumId="158" w15:restartNumberingAfterBreak="0">
    <w:nsid w:val="2BB338B3"/>
    <w:multiLevelType w:val="singleLevel"/>
    <w:tmpl w:val="04150001"/>
    <w:lvl w:ilvl="0">
      <w:start w:val="1"/>
      <w:numFmt w:val="bullet"/>
      <w:lvlText w:val=""/>
      <w:lvlJc w:val="left"/>
      <w:pPr>
        <w:ind w:left="720" w:hanging="360"/>
      </w:pPr>
      <w:rPr>
        <w:rFonts w:ascii="Symbol" w:hAnsi="Symbol" w:hint="default"/>
      </w:rPr>
    </w:lvl>
  </w:abstractNum>
  <w:abstractNum w:abstractNumId="159" w15:restartNumberingAfterBreak="0">
    <w:nsid w:val="2BF920FF"/>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2BF93BB4"/>
    <w:multiLevelType w:val="singleLevel"/>
    <w:tmpl w:val="04150001"/>
    <w:lvl w:ilvl="0">
      <w:start w:val="1"/>
      <w:numFmt w:val="bullet"/>
      <w:lvlText w:val=""/>
      <w:lvlJc w:val="left"/>
      <w:pPr>
        <w:ind w:left="720" w:hanging="360"/>
      </w:pPr>
      <w:rPr>
        <w:rFonts w:ascii="Symbol" w:hAnsi="Symbol" w:hint="default"/>
      </w:rPr>
    </w:lvl>
  </w:abstractNum>
  <w:abstractNum w:abstractNumId="161" w15:restartNumberingAfterBreak="0">
    <w:nsid w:val="2C0573AE"/>
    <w:multiLevelType w:val="singleLevel"/>
    <w:tmpl w:val="04150001"/>
    <w:lvl w:ilvl="0">
      <w:start w:val="1"/>
      <w:numFmt w:val="bullet"/>
      <w:lvlText w:val=""/>
      <w:lvlJc w:val="left"/>
      <w:pPr>
        <w:ind w:left="720" w:hanging="360"/>
      </w:pPr>
      <w:rPr>
        <w:rFonts w:ascii="Symbol" w:hAnsi="Symbol" w:hint="default"/>
      </w:rPr>
    </w:lvl>
  </w:abstractNum>
  <w:abstractNum w:abstractNumId="162" w15:restartNumberingAfterBreak="0">
    <w:nsid w:val="2C794C9A"/>
    <w:multiLevelType w:val="singleLevel"/>
    <w:tmpl w:val="04150001"/>
    <w:lvl w:ilvl="0">
      <w:start w:val="1"/>
      <w:numFmt w:val="bullet"/>
      <w:lvlText w:val=""/>
      <w:lvlJc w:val="left"/>
      <w:pPr>
        <w:ind w:left="720" w:hanging="360"/>
      </w:pPr>
      <w:rPr>
        <w:rFonts w:ascii="Symbol" w:hAnsi="Symbol" w:hint="default"/>
      </w:rPr>
    </w:lvl>
  </w:abstractNum>
  <w:abstractNum w:abstractNumId="163" w15:restartNumberingAfterBreak="0">
    <w:nsid w:val="2D3160C8"/>
    <w:multiLevelType w:val="singleLevel"/>
    <w:tmpl w:val="04150001"/>
    <w:lvl w:ilvl="0">
      <w:start w:val="1"/>
      <w:numFmt w:val="bullet"/>
      <w:lvlText w:val=""/>
      <w:lvlJc w:val="left"/>
      <w:pPr>
        <w:ind w:left="720" w:hanging="360"/>
      </w:pPr>
      <w:rPr>
        <w:rFonts w:ascii="Symbol" w:hAnsi="Symbol" w:hint="default"/>
      </w:rPr>
    </w:lvl>
  </w:abstractNum>
  <w:abstractNum w:abstractNumId="164" w15:restartNumberingAfterBreak="0">
    <w:nsid w:val="2D514749"/>
    <w:multiLevelType w:val="singleLevel"/>
    <w:tmpl w:val="04150001"/>
    <w:lvl w:ilvl="0">
      <w:start w:val="1"/>
      <w:numFmt w:val="bullet"/>
      <w:lvlText w:val=""/>
      <w:lvlJc w:val="left"/>
      <w:pPr>
        <w:ind w:left="720" w:hanging="360"/>
      </w:pPr>
      <w:rPr>
        <w:rFonts w:ascii="Symbol" w:hAnsi="Symbol" w:hint="default"/>
      </w:rPr>
    </w:lvl>
  </w:abstractNum>
  <w:abstractNum w:abstractNumId="165" w15:restartNumberingAfterBreak="0">
    <w:nsid w:val="2D7943B7"/>
    <w:multiLevelType w:val="singleLevel"/>
    <w:tmpl w:val="04150001"/>
    <w:lvl w:ilvl="0">
      <w:start w:val="1"/>
      <w:numFmt w:val="bullet"/>
      <w:lvlText w:val=""/>
      <w:lvlJc w:val="left"/>
      <w:pPr>
        <w:ind w:left="720" w:hanging="360"/>
      </w:pPr>
      <w:rPr>
        <w:rFonts w:ascii="Symbol" w:hAnsi="Symbol" w:hint="default"/>
      </w:rPr>
    </w:lvl>
  </w:abstractNum>
  <w:abstractNum w:abstractNumId="166" w15:restartNumberingAfterBreak="0">
    <w:nsid w:val="2D8C07FE"/>
    <w:multiLevelType w:val="multilevel"/>
    <w:tmpl w:val="A2C84E1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2E535669"/>
    <w:multiLevelType w:val="singleLevel"/>
    <w:tmpl w:val="04150001"/>
    <w:lvl w:ilvl="0">
      <w:start w:val="1"/>
      <w:numFmt w:val="bullet"/>
      <w:lvlText w:val=""/>
      <w:lvlJc w:val="left"/>
      <w:pPr>
        <w:ind w:left="720" w:hanging="360"/>
      </w:pPr>
      <w:rPr>
        <w:rFonts w:ascii="Symbol" w:hAnsi="Symbol" w:hint="default"/>
      </w:rPr>
    </w:lvl>
  </w:abstractNum>
  <w:abstractNum w:abstractNumId="168" w15:restartNumberingAfterBreak="0">
    <w:nsid w:val="2E8E2ECE"/>
    <w:multiLevelType w:val="multilevel"/>
    <w:tmpl w:val="80CA6C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2EDA0CCC"/>
    <w:multiLevelType w:val="singleLevel"/>
    <w:tmpl w:val="04150001"/>
    <w:lvl w:ilvl="0">
      <w:start w:val="1"/>
      <w:numFmt w:val="bullet"/>
      <w:lvlText w:val=""/>
      <w:lvlJc w:val="left"/>
      <w:pPr>
        <w:ind w:left="720" w:hanging="360"/>
      </w:pPr>
      <w:rPr>
        <w:rFonts w:ascii="Symbol" w:hAnsi="Symbol" w:hint="default"/>
      </w:rPr>
    </w:lvl>
  </w:abstractNum>
  <w:abstractNum w:abstractNumId="170" w15:restartNumberingAfterBreak="0">
    <w:nsid w:val="2F4C2E8D"/>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2F563E80"/>
    <w:multiLevelType w:val="singleLevel"/>
    <w:tmpl w:val="04150001"/>
    <w:lvl w:ilvl="0">
      <w:start w:val="1"/>
      <w:numFmt w:val="bullet"/>
      <w:lvlText w:val=""/>
      <w:lvlJc w:val="left"/>
      <w:pPr>
        <w:ind w:left="720" w:hanging="360"/>
      </w:pPr>
      <w:rPr>
        <w:rFonts w:ascii="Symbol" w:hAnsi="Symbol" w:hint="default"/>
      </w:rPr>
    </w:lvl>
  </w:abstractNum>
  <w:abstractNum w:abstractNumId="172" w15:restartNumberingAfterBreak="0">
    <w:nsid w:val="2F725402"/>
    <w:multiLevelType w:val="singleLevel"/>
    <w:tmpl w:val="0415000F"/>
    <w:lvl w:ilvl="0">
      <w:start w:val="1"/>
      <w:numFmt w:val="decimal"/>
      <w:lvlText w:val="%1."/>
      <w:lvlJc w:val="left"/>
      <w:pPr>
        <w:ind w:left="720" w:hanging="360"/>
      </w:pPr>
    </w:lvl>
  </w:abstractNum>
  <w:abstractNum w:abstractNumId="173" w15:restartNumberingAfterBreak="0">
    <w:nsid w:val="2F7C6822"/>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2FB9784D"/>
    <w:multiLevelType w:val="hybridMultilevel"/>
    <w:tmpl w:val="F23C7F1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5" w15:restartNumberingAfterBreak="0">
    <w:nsid w:val="307821EF"/>
    <w:multiLevelType w:val="hybridMultilevel"/>
    <w:tmpl w:val="FFFFFFFF"/>
    <w:lvl w:ilvl="0" w:tplc="6FB02C96">
      <w:start w:val="1"/>
      <w:numFmt w:val="decimal"/>
      <w:lvlText w:val="%1."/>
      <w:lvlJc w:val="left"/>
      <w:pPr>
        <w:ind w:left="720" w:hanging="360"/>
      </w:pPr>
    </w:lvl>
    <w:lvl w:ilvl="1" w:tplc="EB142456">
      <w:start w:val="1"/>
      <w:numFmt w:val="lowerLetter"/>
      <w:lvlText w:val="%2."/>
      <w:lvlJc w:val="left"/>
      <w:pPr>
        <w:ind w:left="1440" w:hanging="360"/>
      </w:pPr>
    </w:lvl>
    <w:lvl w:ilvl="2" w:tplc="5C6AE75A">
      <w:start w:val="1"/>
      <w:numFmt w:val="lowerRoman"/>
      <w:lvlText w:val="%3."/>
      <w:lvlJc w:val="right"/>
      <w:pPr>
        <w:ind w:left="2160" w:hanging="180"/>
      </w:pPr>
    </w:lvl>
    <w:lvl w:ilvl="3" w:tplc="25907B00">
      <w:start w:val="1"/>
      <w:numFmt w:val="decimal"/>
      <w:lvlText w:val="%4."/>
      <w:lvlJc w:val="left"/>
      <w:pPr>
        <w:ind w:left="2880" w:hanging="360"/>
      </w:pPr>
    </w:lvl>
    <w:lvl w:ilvl="4" w:tplc="386CEC54">
      <w:start w:val="1"/>
      <w:numFmt w:val="lowerLetter"/>
      <w:lvlText w:val="%5."/>
      <w:lvlJc w:val="left"/>
      <w:pPr>
        <w:ind w:left="3600" w:hanging="360"/>
      </w:pPr>
    </w:lvl>
    <w:lvl w:ilvl="5" w:tplc="E3F49984">
      <w:start w:val="1"/>
      <w:numFmt w:val="lowerRoman"/>
      <w:lvlText w:val="%6."/>
      <w:lvlJc w:val="right"/>
      <w:pPr>
        <w:ind w:left="4320" w:hanging="180"/>
      </w:pPr>
    </w:lvl>
    <w:lvl w:ilvl="6" w:tplc="E4925F2A">
      <w:start w:val="1"/>
      <w:numFmt w:val="decimal"/>
      <w:lvlText w:val="%7."/>
      <w:lvlJc w:val="left"/>
      <w:pPr>
        <w:ind w:left="5040" w:hanging="360"/>
      </w:pPr>
    </w:lvl>
    <w:lvl w:ilvl="7" w:tplc="283E1608">
      <w:start w:val="1"/>
      <w:numFmt w:val="lowerLetter"/>
      <w:lvlText w:val="%8."/>
      <w:lvlJc w:val="left"/>
      <w:pPr>
        <w:ind w:left="5760" w:hanging="360"/>
      </w:pPr>
    </w:lvl>
    <w:lvl w:ilvl="8" w:tplc="A582F0DE">
      <w:start w:val="1"/>
      <w:numFmt w:val="lowerRoman"/>
      <w:lvlText w:val="%9."/>
      <w:lvlJc w:val="right"/>
      <w:pPr>
        <w:ind w:left="6480" w:hanging="180"/>
      </w:pPr>
    </w:lvl>
  </w:abstractNum>
  <w:abstractNum w:abstractNumId="176" w15:restartNumberingAfterBreak="0">
    <w:nsid w:val="30864EFD"/>
    <w:multiLevelType w:val="singleLevel"/>
    <w:tmpl w:val="0415000F"/>
    <w:lvl w:ilvl="0">
      <w:start w:val="1"/>
      <w:numFmt w:val="decimal"/>
      <w:lvlText w:val="%1."/>
      <w:lvlJc w:val="left"/>
      <w:pPr>
        <w:ind w:left="720" w:hanging="360"/>
      </w:pPr>
    </w:lvl>
  </w:abstractNum>
  <w:abstractNum w:abstractNumId="177" w15:restartNumberingAfterBreak="0">
    <w:nsid w:val="309A325B"/>
    <w:multiLevelType w:val="multilevel"/>
    <w:tmpl w:val="2B0497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30A26233"/>
    <w:multiLevelType w:val="singleLevel"/>
    <w:tmpl w:val="04150001"/>
    <w:lvl w:ilvl="0">
      <w:start w:val="1"/>
      <w:numFmt w:val="bullet"/>
      <w:lvlText w:val=""/>
      <w:lvlJc w:val="left"/>
      <w:pPr>
        <w:ind w:left="720" w:hanging="360"/>
      </w:pPr>
      <w:rPr>
        <w:rFonts w:ascii="Symbol" w:hAnsi="Symbol" w:hint="default"/>
      </w:rPr>
    </w:lvl>
  </w:abstractNum>
  <w:abstractNum w:abstractNumId="179" w15:restartNumberingAfterBreak="0">
    <w:nsid w:val="30F30920"/>
    <w:multiLevelType w:val="singleLevel"/>
    <w:tmpl w:val="04150001"/>
    <w:lvl w:ilvl="0">
      <w:start w:val="1"/>
      <w:numFmt w:val="bullet"/>
      <w:lvlText w:val=""/>
      <w:lvlJc w:val="left"/>
      <w:pPr>
        <w:ind w:left="720" w:hanging="360"/>
      </w:pPr>
      <w:rPr>
        <w:rFonts w:ascii="Symbol" w:hAnsi="Symbol" w:hint="default"/>
      </w:rPr>
    </w:lvl>
  </w:abstractNum>
  <w:abstractNum w:abstractNumId="180" w15:restartNumberingAfterBreak="0">
    <w:nsid w:val="30F90FA7"/>
    <w:multiLevelType w:val="singleLevel"/>
    <w:tmpl w:val="04150001"/>
    <w:lvl w:ilvl="0">
      <w:start w:val="1"/>
      <w:numFmt w:val="bullet"/>
      <w:lvlText w:val=""/>
      <w:lvlJc w:val="left"/>
      <w:pPr>
        <w:ind w:left="720" w:hanging="360"/>
      </w:pPr>
      <w:rPr>
        <w:rFonts w:ascii="Symbol" w:hAnsi="Symbol" w:hint="default"/>
      </w:rPr>
    </w:lvl>
  </w:abstractNum>
  <w:abstractNum w:abstractNumId="181" w15:restartNumberingAfterBreak="0">
    <w:nsid w:val="31246FD4"/>
    <w:multiLevelType w:val="singleLevel"/>
    <w:tmpl w:val="04150001"/>
    <w:lvl w:ilvl="0">
      <w:start w:val="1"/>
      <w:numFmt w:val="bullet"/>
      <w:lvlText w:val=""/>
      <w:lvlJc w:val="left"/>
      <w:pPr>
        <w:ind w:left="720" w:hanging="360"/>
      </w:pPr>
      <w:rPr>
        <w:rFonts w:ascii="Symbol" w:hAnsi="Symbol" w:hint="default"/>
      </w:rPr>
    </w:lvl>
  </w:abstractNum>
  <w:abstractNum w:abstractNumId="182" w15:restartNumberingAfterBreak="0">
    <w:nsid w:val="314D2220"/>
    <w:multiLevelType w:val="singleLevel"/>
    <w:tmpl w:val="04150001"/>
    <w:lvl w:ilvl="0">
      <w:start w:val="1"/>
      <w:numFmt w:val="bullet"/>
      <w:lvlText w:val=""/>
      <w:lvlJc w:val="left"/>
      <w:pPr>
        <w:ind w:left="720" w:hanging="360"/>
      </w:pPr>
      <w:rPr>
        <w:rFonts w:ascii="Symbol" w:hAnsi="Symbol" w:hint="default"/>
      </w:rPr>
    </w:lvl>
  </w:abstractNum>
  <w:abstractNum w:abstractNumId="183" w15:restartNumberingAfterBreak="0">
    <w:nsid w:val="31B81AA4"/>
    <w:multiLevelType w:val="singleLevel"/>
    <w:tmpl w:val="04150001"/>
    <w:lvl w:ilvl="0">
      <w:start w:val="1"/>
      <w:numFmt w:val="bullet"/>
      <w:lvlText w:val=""/>
      <w:lvlJc w:val="left"/>
      <w:pPr>
        <w:ind w:left="720" w:hanging="360"/>
      </w:pPr>
      <w:rPr>
        <w:rFonts w:ascii="Symbol" w:hAnsi="Symbol" w:hint="default"/>
      </w:rPr>
    </w:lvl>
  </w:abstractNum>
  <w:abstractNum w:abstractNumId="184" w15:restartNumberingAfterBreak="0">
    <w:nsid w:val="31D149F1"/>
    <w:multiLevelType w:val="hybridMultilevel"/>
    <w:tmpl w:val="88243AA0"/>
    <w:lvl w:ilvl="0" w:tplc="7D42D6A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5" w15:restartNumberingAfterBreak="0">
    <w:nsid w:val="325828EC"/>
    <w:multiLevelType w:val="singleLevel"/>
    <w:tmpl w:val="04150001"/>
    <w:lvl w:ilvl="0">
      <w:start w:val="1"/>
      <w:numFmt w:val="bullet"/>
      <w:lvlText w:val=""/>
      <w:lvlJc w:val="left"/>
      <w:pPr>
        <w:ind w:left="720" w:hanging="360"/>
      </w:pPr>
      <w:rPr>
        <w:rFonts w:ascii="Symbol" w:hAnsi="Symbol" w:hint="default"/>
      </w:rPr>
    </w:lvl>
  </w:abstractNum>
  <w:abstractNum w:abstractNumId="186" w15:restartNumberingAfterBreak="0">
    <w:nsid w:val="32DE39A4"/>
    <w:multiLevelType w:val="singleLevel"/>
    <w:tmpl w:val="04150001"/>
    <w:lvl w:ilvl="0">
      <w:start w:val="1"/>
      <w:numFmt w:val="bullet"/>
      <w:lvlText w:val=""/>
      <w:lvlJc w:val="left"/>
      <w:pPr>
        <w:ind w:left="720" w:hanging="360"/>
      </w:pPr>
      <w:rPr>
        <w:rFonts w:ascii="Symbol" w:hAnsi="Symbol" w:hint="default"/>
      </w:rPr>
    </w:lvl>
  </w:abstractNum>
  <w:abstractNum w:abstractNumId="187" w15:restartNumberingAfterBreak="0">
    <w:nsid w:val="33101809"/>
    <w:multiLevelType w:val="singleLevel"/>
    <w:tmpl w:val="04150001"/>
    <w:lvl w:ilvl="0">
      <w:start w:val="1"/>
      <w:numFmt w:val="bullet"/>
      <w:lvlText w:val=""/>
      <w:lvlJc w:val="left"/>
      <w:pPr>
        <w:ind w:left="720" w:hanging="360"/>
      </w:pPr>
      <w:rPr>
        <w:rFonts w:ascii="Symbol" w:hAnsi="Symbol" w:hint="default"/>
      </w:rPr>
    </w:lvl>
  </w:abstractNum>
  <w:abstractNum w:abstractNumId="188" w15:restartNumberingAfterBreak="0">
    <w:nsid w:val="33410C32"/>
    <w:multiLevelType w:val="hybridMultilevel"/>
    <w:tmpl w:val="68DC5614"/>
    <w:lvl w:ilvl="0" w:tplc="C01A3D4C">
      <w:start w:val="1"/>
      <w:numFmt w:val="decimal"/>
      <w:lvlText w:val="%1."/>
      <w:lvlJc w:val="left"/>
      <w:pPr>
        <w:tabs>
          <w:tab w:val="num" w:pos="5040"/>
        </w:tabs>
        <w:ind w:left="5040" w:hanging="360"/>
      </w:pPr>
      <w:rPr>
        <w:rFonts w:ascii="Times New Roman" w:eastAsia="Calibri Light" w:hAnsi="Times New Roman" w:cs="Times New Roman"/>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9" w15:restartNumberingAfterBreak="0">
    <w:nsid w:val="33760469"/>
    <w:multiLevelType w:val="multilevel"/>
    <w:tmpl w:val="BE10E6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0" w15:restartNumberingAfterBreak="0">
    <w:nsid w:val="338657EE"/>
    <w:multiLevelType w:val="singleLevel"/>
    <w:tmpl w:val="04150001"/>
    <w:lvl w:ilvl="0">
      <w:start w:val="1"/>
      <w:numFmt w:val="bullet"/>
      <w:lvlText w:val=""/>
      <w:lvlJc w:val="left"/>
      <w:pPr>
        <w:ind w:left="720" w:hanging="360"/>
      </w:pPr>
      <w:rPr>
        <w:rFonts w:ascii="Symbol" w:hAnsi="Symbol" w:hint="default"/>
      </w:rPr>
    </w:lvl>
  </w:abstractNum>
  <w:abstractNum w:abstractNumId="191" w15:restartNumberingAfterBreak="0">
    <w:nsid w:val="33AD2723"/>
    <w:multiLevelType w:val="hybridMultilevel"/>
    <w:tmpl w:val="4296DE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33B55F4E"/>
    <w:multiLevelType w:val="hybridMultilevel"/>
    <w:tmpl w:val="F7760B3C"/>
    <w:lvl w:ilvl="0" w:tplc="24AC2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33B86411"/>
    <w:multiLevelType w:val="hybridMultilevel"/>
    <w:tmpl w:val="6F70B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33D12269"/>
    <w:multiLevelType w:val="multilevel"/>
    <w:tmpl w:val="75748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346F35F9"/>
    <w:multiLevelType w:val="singleLevel"/>
    <w:tmpl w:val="04150001"/>
    <w:lvl w:ilvl="0">
      <w:start w:val="1"/>
      <w:numFmt w:val="bullet"/>
      <w:lvlText w:val=""/>
      <w:lvlJc w:val="left"/>
      <w:pPr>
        <w:ind w:left="720" w:hanging="360"/>
      </w:pPr>
      <w:rPr>
        <w:rFonts w:ascii="Symbol" w:hAnsi="Symbol" w:hint="default"/>
      </w:rPr>
    </w:lvl>
  </w:abstractNum>
  <w:abstractNum w:abstractNumId="196" w15:restartNumberingAfterBreak="0">
    <w:nsid w:val="347F2E2F"/>
    <w:multiLevelType w:val="singleLevel"/>
    <w:tmpl w:val="04150001"/>
    <w:lvl w:ilvl="0">
      <w:start w:val="1"/>
      <w:numFmt w:val="bullet"/>
      <w:lvlText w:val=""/>
      <w:lvlJc w:val="left"/>
      <w:pPr>
        <w:ind w:left="720" w:hanging="360"/>
      </w:pPr>
      <w:rPr>
        <w:rFonts w:ascii="Symbol" w:hAnsi="Symbol" w:hint="default"/>
      </w:rPr>
    </w:lvl>
  </w:abstractNum>
  <w:abstractNum w:abstractNumId="197" w15:restartNumberingAfterBreak="0">
    <w:nsid w:val="349D239E"/>
    <w:multiLevelType w:val="singleLevel"/>
    <w:tmpl w:val="04150001"/>
    <w:lvl w:ilvl="0">
      <w:start w:val="1"/>
      <w:numFmt w:val="bullet"/>
      <w:lvlText w:val=""/>
      <w:lvlJc w:val="left"/>
      <w:pPr>
        <w:ind w:left="720" w:hanging="360"/>
      </w:pPr>
      <w:rPr>
        <w:rFonts w:ascii="Symbol" w:hAnsi="Symbol" w:hint="default"/>
      </w:rPr>
    </w:lvl>
  </w:abstractNum>
  <w:abstractNum w:abstractNumId="198" w15:restartNumberingAfterBreak="0">
    <w:nsid w:val="34E31EAE"/>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360"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9" w15:restartNumberingAfterBreak="0">
    <w:nsid w:val="34FD0DD8"/>
    <w:multiLevelType w:val="singleLevel"/>
    <w:tmpl w:val="0415000F"/>
    <w:lvl w:ilvl="0">
      <w:start w:val="1"/>
      <w:numFmt w:val="decimal"/>
      <w:lvlText w:val="%1."/>
      <w:lvlJc w:val="left"/>
      <w:pPr>
        <w:ind w:left="720" w:hanging="360"/>
      </w:pPr>
    </w:lvl>
  </w:abstractNum>
  <w:abstractNum w:abstractNumId="200" w15:restartNumberingAfterBreak="0">
    <w:nsid w:val="35884FBD"/>
    <w:multiLevelType w:val="hybridMultilevel"/>
    <w:tmpl w:val="6E4237D2"/>
    <w:lvl w:ilvl="0" w:tplc="A2FADA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1" w15:restartNumberingAfterBreak="0">
    <w:nsid w:val="35D858D8"/>
    <w:multiLevelType w:val="singleLevel"/>
    <w:tmpl w:val="04150001"/>
    <w:lvl w:ilvl="0">
      <w:start w:val="1"/>
      <w:numFmt w:val="bullet"/>
      <w:lvlText w:val=""/>
      <w:lvlJc w:val="left"/>
      <w:pPr>
        <w:ind w:left="720" w:hanging="360"/>
      </w:pPr>
      <w:rPr>
        <w:rFonts w:ascii="Symbol" w:hAnsi="Symbol" w:hint="default"/>
      </w:rPr>
    </w:lvl>
  </w:abstractNum>
  <w:abstractNum w:abstractNumId="202" w15:restartNumberingAfterBreak="0">
    <w:nsid w:val="35F23397"/>
    <w:multiLevelType w:val="singleLevel"/>
    <w:tmpl w:val="0415000F"/>
    <w:lvl w:ilvl="0">
      <w:start w:val="1"/>
      <w:numFmt w:val="decimal"/>
      <w:lvlText w:val="%1."/>
      <w:lvlJc w:val="left"/>
      <w:pPr>
        <w:ind w:left="720" w:hanging="360"/>
      </w:pPr>
    </w:lvl>
  </w:abstractNum>
  <w:abstractNum w:abstractNumId="203" w15:restartNumberingAfterBreak="0">
    <w:nsid w:val="36447AE3"/>
    <w:multiLevelType w:val="singleLevel"/>
    <w:tmpl w:val="04150001"/>
    <w:lvl w:ilvl="0">
      <w:start w:val="1"/>
      <w:numFmt w:val="bullet"/>
      <w:lvlText w:val=""/>
      <w:lvlJc w:val="left"/>
      <w:pPr>
        <w:ind w:left="720" w:hanging="360"/>
      </w:pPr>
      <w:rPr>
        <w:rFonts w:ascii="Symbol" w:hAnsi="Symbol" w:hint="default"/>
      </w:rPr>
    </w:lvl>
  </w:abstractNum>
  <w:abstractNum w:abstractNumId="204" w15:restartNumberingAfterBreak="0">
    <w:nsid w:val="368976CC"/>
    <w:multiLevelType w:val="hybridMultilevel"/>
    <w:tmpl w:val="8EBA0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369E799D"/>
    <w:multiLevelType w:val="singleLevel"/>
    <w:tmpl w:val="04150001"/>
    <w:lvl w:ilvl="0">
      <w:start w:val="1"/>
      <w:numFmt w:val="bullet"/>
      <w:lvlText w:val=""/>
      <w:lvlJc w:val="left"/>
      <w:pPr>
        <w:ind w:left="720" w:hanging="360"/>
      </w:pPr>
      <w:rPr>
        <w:rFonts w:ascii="Symbol" w:hAnsi="Symbol" w:hint="default"/>
      </w:rPr>
    </w:lvl>
  </w:abstractNum>
  <w:abstractNum w:abstractNumId="206" w15:restartNumberingAfterBreak="0">
    <w:nsid w:val="36BB50FB"/>
    <w:multiLevelType w:val="singleLevel"/>
    <w:tmpl w:val="04150001"/>
    <w:lvl w:ilvl="0">
      <w:start w:val="1"/>
      <w:numFmt w:val="bullet"/>
      <w:lvlText w:val=""/>
      <w:lvlJc w:val="left"/>
      <w:pPr>
        <w:ind w:left="720" w:hanging="360"/>
      </w:pPr>
      <w:rPr>
        <w:rFonts w:ascii="Symbol" w:hAnsi="Symbol" w:hint="default"/>
      </w:rPr>
    </w:lvl>
  </w:abstractNum>
  <w:abstractNum w:abstractNumId="207" w15:restartNumberingAfterBreak="0">
    <w:nsid w:val="36E1206C"/>
    <w:multiLevelType w:val="multilevel"/>
    <w:tmpl w:val="0262A32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372E28F6"/>
    <w:multiLevelType w:val="multilevel"/>
    <w:tmpl w:val="34560F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375D3A35"/>
    <w:multiLevelType w:val="singleLevel"/>
    <w:tmpl w:val="04150001"/>
    <w:lvl w:ilvl="0">
      <w:start w:val="1"/>
      <w:numFmt w:val="bullet"/>
      <w:lvlText w:val=""/>
      <w:lvlJc w:val="left"/>
      <w:pPr>
        <w:ind w:left="720" w:hanging="360"/>
      </w:pPr>
      <w:rPr>
        <w:rFonts w:ascii="Symbol" w:hAnsi="Symbol" w:hint="default"/>
      </w:rPr>
    </w:lvl>
  </w:abstractNum>
  <w:abstractNum w:abstractNumId="210" w15:restartNumberingAfterBreak="0">
    <w:nsid w:val="37B01438"/>
    <w:multiLevelType w:val="singleLevel"/>
    <w:tmpl w:val="04150001"/>
    <w:lvl w:ilvl="0">
      <w:start w:val="1"/>
      <w:numFmt w:val="bullet"/>
      <w:lvlText w:val=""/>
      <w:lvlJc w:val="left"/>
      <w:pPr>
        <w:ind w:left="720" w:hanging="360"/>
      </w:pPr>
      <w:rPr>
        <w:rFonts w:ascii="Symbol" w:hAnsi="Symbol" w:hint="default"/>
      </w:rPr>
    </w:lvl>
  </w:abstractNum>
  <w:abstractNum w:abstractNumId="211" w15:restartNumberingAfterBreak="0">
    <w:nsid w:val="37B02A5B"/>
    <w:multiLevelType w:val="singleLevel"/>
    <w:tmpl w:val="04150001"/>
    <w:lvl w:ilvl="0">
      <w:start w:val="1"/>
      <w:numFmt w:val="bullet"/>
      <w:lvlText w:val=""/>
      <w:lvlJc w:val="left"/>
      <w:pPr>
        <w:ind w:left="720" w:hanging="360"/>
      </w:pPr>
      <w:rPr>
        <w:rFonts w:ascii="Symbol" w:hAnsi="Symbol" w:hint="default"/>
      </w:rPr>
    </w:lvl>
  </w:abstractNum>
  <w:abstractNum w:abstractNumId="212" w15:restartNumberingAfterBreak="0">
    <w:nsid w:val="38E97B40"/>
    <w:multiLevelType w:val="singleLevel"/>
    <w:tmpl w:val="0415000F"/>
    <w:lvl w:ilvl="0">
      <w:start w:val="1"/>
      <w:numFmt w:val="decimal"/>
      <w:lvlText w:val="%1."/>
      <w:lvlJc w:val="left"/>
      <w:pPr>
        <w:ind w:left="720" w:hanging="360"/>
      </w:pPr>
    </w:lvl>
  </w:abstractNum>
  <w:abstractNum w:abstractNumId="213" w15:restartNumberingAfterBreak="0">
    <w:nsid w:val="396F1793"/>
    <w:multiLevelType w:val="singleLevel"/>
    <w:tmpl w:val="04150001"/>
    <w:lvl w:ilvl="0">
      <w:start w:val="1"/>
      <w:numFmt w:val="bullet"/>
      <w:lvlText w:val=""/>
      <w:lvlJc w:val="left"/>
      <w:pPr>
        <w:ind w:left="720" w:hanging="360"/>
      </w:pPr>
      <w:rPr>
        <w:rFonts w:ascii="Symbol" w:hAnsi="Symbol" w:hint="default"/>
      </w:rPr>
    </w:lvl>
  </w:abstractNum>
  <w:abstractNum w:abstractNumId="214" w15:restartNumberingAfterBreak="0">
    <w:nsid w:val="3971599D"/>
    <w:multiLevelType w:val="singleLevel"/>
    <w:tmpl w:val="04150001"/>
    <w:lvl w:ilvl="0">
      <w:start w:val="1"/>
      <w:numFmt w:val="bullet"/>
      <w:lvlText w:val=""/>
      <w:lvlJc w:val="left"/>
      <w:pPr>
        <w:ind w:left="720" w:hanging="360"/>
      </w:pPr>
      <w:rPr>
        <w:rFonts w:ascii="Symbol" w:hAnsi="Symbol" w:hint="default"/>
      </w:rPr>
    </w:lvl>
  </w:abstractNum>
  <w:abstractNum w:abstractNumId="215" w15:restartNumberingAfterBreak="0">
    <w:nsid w:val="39721AD1"/>
    <w:multiLevelType w:val="singleLevel"/>
    <w:tmpl w:val="0415000F"/>
    <w:lvl w:ilvl="0">
      <w:start w:val="1"/>
      <w:numFmt w:val="decimal"/>
      <w:lvlText w:val="%1."/>
      <w:lvlJc w:val="left"/>
      <w:pPr>
        <w:ind w:left="720" w:hanging="360"/>
      </w:pPr>
    </w:lvl>
  </w:abstractNum>
  <w:abstractNum w:abstractNumId="216" w15:restartNumberingAfterBreak="0">
    <w:nsid w:val="3A3A79EB"/>
    <w:multiLevelType w:val="singleLevel"/>
    <w:tmpl w:val="04150001"/>
    <w:lvl w:ilvl="0">
      <w:start w:val="1"/>
      <w:numFmt w:val="bullet"/>
      <w:lvlText w:val=""/>
      <w:lvlJc w:val="left"/>
      <w:pPr>
        <w:ind w:left="720" w:hanging="360"/>
      </w:pPr>
      <w:rPr>
        <w:rFonts w:ascii="Symbol" w:hAnsi="Symbol" w:hint="default"/>
      </w:rPr>
    </w:lvl>
  </w:abstractNum>
  <w:abstractNum w:abstractNumId="217" w15:restartNumberingAfterBreak="0">
    <w:nsid w:val="3AC14ADD"/>
    <w:multiLevelType w:val="singleLevel"/>
    <w:tmpl w:val="04150001"/>
    <w:lvl w:ilvl="0">
      <w:start w:val="1"/>
      <w:numFmt w:val="bullet"/>
      <w:lvlText w:val=""/>
      <w:lvlJc w:val="left"/>
      <w:pPr>
        <w:ind w:left="720" w:hanging="360"/>
      </w:pPr>
      <w:rPr>
        <w:rFonts w:ascii="Symbol" w:hAnsi="Symbol" w:hint="default"/>
      </w:rPr>
    </w:lvl>
  </w:abstractNum>
  <w:abstractNum w:abstractNumId="218" w15:restartNumberingAfterBreak="0">
    <w:nsid w:val="3ACA22D2"/>
    <w:multiLevelType w:val="singleLevel"/>
    <w:tmpl w:val="0415000F"/>
    <w:lvl w:ilvl="0">
      <w:start w:val="1"/>
      <w:numFmt w:val="decimal"/>
      <w:lvlText w:val="%1."/>
      <w:lvlJc w:val="left"/>
      <w:pPr>
        <w:ind w:left="720" w:hanging="360"/>
      </w:pPr>
    </w:lvl>
  </w:abstractNum>
  <w:abstractNum w:abstractNumId="219" w15:restartNumberingAfterBreak="0">
    <w:nsid w:val="3BC11211"/>
    <w:multiLevelType w:val="singleLevel"/>
    <w:tmpl w:val="04150001"/>
    <w:lvl w:ilvl="0">
      <w:start w:val="1"/>
      <w:numFmt w:val="bullet"/>
      <w:lvlText w:val=""/>
      <w:lvlJc w:val="left"/>
      <w:pPr>
        <w:ind w:left="720" w:hanging="360"/>
      </w:pPr>
      <w:rPr>
        <w:rFonts w:ascii="Symbol" w:hAnsi="Symbol" w:hint="default"/>
      </w:rPr>
    </w:lvl>
  </w:abstractNum>
  <w:abstractNum w:abstractNumId="220" w15:restartNumberingAfterBreak="0">
    <w:nsid w:val="3BCC53F2"/>
    <w:multiLevelType w:val="singleLevel"/>
    <w:tmpl w:val="04150001"/>
    <w:lvl w:ilvl="0">
      <w:start w:val="1"/>
      <w:numFmt w:val="bullet"/>
      <w:lvlText w:val=""/>
      <w:lvlJc w:val="left"/>
      <w:pPr>
        <w:ind w:left="720" w:hanging="360"/>
      </w:pPr>
      <w:rPr>
        <w:rFonts w:ascii="Symbol" w:hAnsi="Symbol" w:hint="default"/>
      </w:rPr>
    </w:lvl>
  </w:abstractNum>
  <w:abstractNum w:abstractNumId="221" w15:restartNumberingAfterBreak="0">
    <w:nsid w:val="3C071CF2"/>
    <w:multiLevelType w:val="singleLevel"/>
    <w:tmpl w:val="04150001"/>
    <w:lvl w:ilvl="0">
      <w:start w:val="1"/>
      <w:numFmt w:val="bullet"/>
      <w:lvlText w:val=""/>
      <w:lvlJc w:val="left"/>
      <w:pPr>
        <w:ind w:left="720" w:hanging="360"/>
      </w:pPr>
      <w:rPr>
        <w:rFonts w:ascii="Symbol" w:hAnsi="Symbol" w:hint="default"/>
      </w:rPr>
    </w:lvl>
  </w:abstractNum>
  <w:abstractNum w:abstractNumId="222" w15:restartNumberingAfterBreak="0">
    <w:nsid w:val="3C177412"/>
    <w:multiLevelType w:val="singleLevel"/>
    <w:tmpl w:val="04150001"/>
    <w:lvl w:ilvl="0">
      <w:start w:val="1"/>
      <w:numFmt w:val="bullet"/>
      <w:lvlText w:val=""/>
      <w:lvlJc w:val="left"/>
      <w:pPr>
        <w:ind w:left="720" w:hanging="360"/>
      </w:pPr>
      <w:rPr>
        <w:rFonts w:ascii="Symbol" w:hAnsi="Symbol" w:hint="default"/>
      </w:rPr>
    </w:lvl>
  </w:abstractNum>
  <w:abstractNum w:abstractNumId="223" w15:restartNumberingAfterBreak="0">
    <w:nsid w:val="3C1F40D7"/>
    <w:multiLevelType w:val="singleLevel"/>
    <w:tmpl w:val="0415000F"/>
    <w:lvl w:ilvl="0">
      <w:start w:val="1"/>
      <w:numFmt w:val="decimal"/>
      <w:lvlText w:val="%1."/>
      <w:lvlJc w:val="left"/>
      <w:pPr>
        <w:ind w:left="720" w:hanging="360"/>
      </w:pPr>
    </w:lvl>
  </w:abstractNum>
  <w:abstractNum w:abstractNumId="224" w15:restartNumberingAfterBreak="0">
    <w:nsid w:val="3C2A51FA"/>
    <w:multiLevelType w:val="singleLevel"/>
    <w:tmpl w:val="04150001"/>
    <w:lvl w:ilvl="0">
      <w:start w:val="1"/>
      <w:numFmt w:val="bullet"/>
      <w:lvlText w:val=""/>
      <w:lvlJc w:val="left"/>
      <w:pPr>
        <w:ind w:left="720" w:hanging="360"/>
      </w:pPr>
      <w:rPr>
        <w:rFonts w:ascii="Symbol" w:hAnsi="Symbol" w:hint="default"/>
      </w:rPr>
    </w:lvl>
  </w:abstractNum>
  <w:abstractNum w:abstractNumId="225" w15:restartNumberingAfterBreak="0">
    <w:nsid w:val="3C37467C"/>
    <w:multiLevelType w:val="singleLevel"/>
    <w:tmpl w:val="04150001"/>
    <w:lvl w:ilvl="0">
      <w:start w:val="1"/>
      <w:numFmt w:val="bullet"/>
      <w:lvlText w:val=""/>
      <w:lvlJc w:val="left"/>
      <w:pPr>
        <w:ind w:left="720" w:hanging="360"/>
      </w:pPr>
      <w:rPr>
        <w:rFonts w:ascii="Symbol" w:hAnsi="Symbol" w:hint="default"/>
      </w:rPr>
    </w:lvl>
  </w:abstractNum>
  <w:abstractNum w:abstractNumId="226" w15:restartNumberingAfterBreak="0">
    <w:nsid w:val="3C635B84"/>
    <w:multiLevelType w:val="singleLevel"/>
    <w:tmpl w:val="04150001"/>
    <w:lvl w:ilvl="0">
      <w:start w:val="1"/>
      <w:numFmt w:val="bullet"/>
      <w:lvlText w:val=""/>
      <w:lvlJc w:val="left"/>
      <w:pPr>
        <w:ind w:left="720" w:hanging="360"/>
      </w:pPr>
      <w:rPr>
        <w:rFonts w:ascii="Symbol" w:hAnsi="Symbol" w:hint="default"/>
      </w:rPr>
    </w:lvl>
  </w:abstractNum>
  <w:abstractNum w:abstractNumId="227" w15:restartNumberingAfterBreak="0">
    <w:nsid w:val="3C7C280D"/>
    <w:multiLevelType w:val="singleLevel"/>
    <w:tmpl w:val="04150001"/>
    <w:lvl w:ilvl="0">
      <w:start w:val="1"/>
      <w:numFmt w:val="bullet"/>
      <w:lvlText w:val=""/>
      <w:lvlJc w:val="left"/>
      <w:pPr>
        <w:ind w:left="720" w:hanging="360"/>
      </w:pPr>
      <w:rPr>
        <w:rFonts w:ascii="Symbol" w:hAnsi="Symbol" w:hint="default"/>
      </w:rPr>
    </w:lvl>
  </w:abstractNum>
  <w:abstractNum w:abstractNumId="228" w15:restartNumberingAfterBreak="0">
    <w:nsid w:val="3CAB1E20"/>
    <w:multiLevelType w:val="singleLevel"/>
    <w:tmpl w:val="04150001"/>
    <w:lvl w:ilvl="0">
      <w:start w:val="1"/>
      <w:numFmt w:val="bullet"/>
      <w:lvlText w:val=""/>
      <w:lvlJc w:val="left"/>
      <w:pPr>
        <w:ind w:left="720" w:hanging="360"/>
      </w:pPr>
      <w:rPr>
        <w:rFonts w:ascii="Symbol" w:hAnsi="Symbol" w:hint="default"/>
      </w:rPr>
    </w:lvl>
  </w:abstractNum>
  <w:abstractNum w:abstractNumId="229" w15:restartNumberingAfterBreak="0">
    <w:nsid w:val="3CBC2D2D"/>
    <w:multiLevelType w:val="singleLevel"/>
    <w:tmpl w:val="04150001"/>
    <w:lvl w:ilvl="0">
      <w:start w:val="1"/>
      <w:numFmt w:val="bullet"/>
      <w:lvlText w:val=""/>
      <w:lvlJc w:val="left"/>
      <w:pPr>
        <w:ind w:left="720" w:hanging="360"/>
      </w:pPr>
      <w:rPr>
        <w:rFonts w:ascii="Symbol" w:hAnsi="Symbol" w:hint="default"/>
      </w:rPr>
    </w:lvl>
  </w:abstractNum>
  <w:abstractNum w:abstractNumId="230" w15:restartNumberingAfterBreak="0">
    <w:nsid w:val="3CBF3839"/>
    <w:multiLevelType w:val="singleLevel"/>
    <w:tmpl w:val="04150001"/>
    <w:lvl w:ilvl="0">
      <w:start w:val="1"/>
      <w:numFmt w:val="bullet"/>
      <w:lvlText w:val=""/>
      <w:lvlJc w:val="left"/>
      <w:pPr>
        <w:ind w:left="720" w:hanging="360"/>
      </w:pPr>
      <w:rPr>
        <w:rFonts w:ascii="Symbol" w:hAnsi="Symbol" w:hint="default"/>
      </w:rPr>
    </w:lvl>
  </w:abstractNum>
  <w:abstractNum w:abstractNumId="231" w15:restartNumberingAfterBreak="0">
    <w:nsid w:val="3CCC3184"/>
    <w:multiLevelType w:val="singleLevel"/>
    <w:tmpl w:val="04150001"/>
    <w:lvl w:ilvl="0">
      <w:start w:val="1"/>
      <w:numFmt w:val="bullet"/>
      <w:lvlText w:val=""/>
      <w:lvlJc w:val="left"/>
      <w:pPr>
        <w:ind w:left="720" w:hanging="360"/>
      </w:pPr>
      <w:rPr>
        <w:rFonts w:ascii="Symbol" w:hAnsi="Symbol" w:hint="default"/>
      </w:rPr>
    </w:lvl>
  </w:abstractNum>
  <w:abstractNum w:abstractNumId="232" w15:restartNumberingAfterBreak="0">
    <w:nsid w:val="3D3842E8"/>
    <w:multiLevelType w:val="singleLevel"/>
    <w:tmpl w:val="04150001"/>
    <w:lvl w:ilvl="0">
      <w:start w:val="1"/>
      <w:numFmt w:val="bullet"/>
      <w:lvlText w:val=""/>
      <w:lvlJc w:val="left"/>
      <w:pPr>
        <w:ind w:left="720" w:hanging="360"/>
      </w:pPr>
      <w:rPr>
        <w:rFonts w:ascii="Symbol" w:hAnsi="Symbol" w:hint="default"/>
      </w:rPr>
    </w:lvl>
  </w:abstractNum>
  <w:abstractNum w:abstractNumId="233" w15:restartNumberingAfterBreak="0">
    <w:nsid w:val="3DA65272"/>
    <w:multiLevelType w:val="singleLevel"/>
    <w:tmpl w:val="04150001"/>
    <w:lvl w:ilvl="0">
      <w:start w:val="1"/>
      <w:numFmt w:val="bullet"/>
      <w:lvlText w:val=""/>
      <w:lvlJc w:val="left"/>
      <w:pPr>
        <w:ind w:left="720" w:hanging="360"/>
      </w:pPr>
      <w:rPr>
        <w:rFonts w:ascii="Symbol" w:hAnsi="Symbol" w:hint="default"/>
      </w:rPr>
    </w:lvl>
  </w:abstractNum>
  <w:abstractNum w:abstractNumId="234" w15:restartNumberingAfterBreak="0">
    <w:nsid w:val="3DE4187F"/>
    <w:multiLevelType w:val="hybridMultilevel"/>
    <w:tmpl w:val="1674DD5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3E114D67"/>
    <w:multiLevelType w:val="singleLevel"/>
    <w:tmpl w:val="04150001"/>
    <w:lvl w:ilvl="0">
      <w:start w:val="1"/>
      <w:numFmt w:val="bullet"/>
      <w:lvlText w:val=""/>
      <w:lvlJc w:val="left"/>
      <w:pPr>
        <w:ind w:left="720" w:hanging="360"/>
      </w:pPr>
      <w:rPr>
        <w:rFonts w:ascii="Symbol" w:hAnsi="Symbol" w:hint="default"/>
      </w:rPr>
    </w:lvl>
  </w:abstractNum>
  <w:abstractNum w:abstractNumId="236" w15:restartNumberingAfterBreak="0">
    <w:nsid w:val="3EAC1EF7"/>
    <w:multiLevelType w:val="singleLevel"/>
    <w:tmpl w:val="04150001"/>
    <w:lvl w:ilvl="0">
      <w:start w:val="1"/>
      <w:numFmt w:val="bullet"/>
      <w:lvlText w:val=""/>
      <w:lvlJc w:val="left"/>
      <w:pPr>
        <w:ind w:left="720" w:hanging="360"/>
      </w:pPr>
      <w:rPr>
        <w:rFonts w:ascii="Symbol" w:hAnsi="Symbol" w:hint="default"/>
      </w:rPr>
    </w:lvl>
  </w:abstractNum>
  <w:abstractNum w:abstractNumId="237"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38" w15:restartNumberingAfterBreak="0">
    <w:nsid w:val="3F1A7723"/>
    <w:multiLevelType w:val="singleLevel"/>
    <w:tmpl w:val="04150001"/>
    <w:lvl w:ilvl="0">
      <w:start w:val="1"/>
      <w:numFmt w:val="bullet"/>
      <w:lvlText w:val=""/>
      <w:lvlJc w:val="left"/>
      <w:pPr>
        <w:ind w:left="720" w:hanging="360"/>
      </w:pPr>
      <w:rPr>
        <w:rFonts w:ascii="Symbol" w:hAnsi="Symbol" w:hint="default"/>
      </w:rPr>
    </w:lvl>
  </w:abstractNum>
  <w:abstractNum w:abstractNumId="239" w15:restartNumberingAfterBreak="0">
    <w:nsid w:val="3F270D32"/>
    <w:multiLevelType w:val="singleLevel"/>
    <w:tmpl w:val="04150001"/>
    <w:lvl w:ilvl="0">
      <w:start w:val="1"/>
      <w:numFmt w:val="bullet"/>
      <w:lvlText w:val=""/>
      <w:lvlJc w:val="left"/>
      <w:pPr>
        <w:ind w:left="720" w:hanging="360"/>
      </w:pPr>
      <w:rPr>
        <w:rFonts w:ascii="Symbol" w:hAnsi="Symbol" w:hint="default"/>
      </w:rPr>
    </w:lvl>
  </w:abstractNum>
  <w:abstractNum w:abstractNumId="240" w15:restartNumberingAfterBreak="0">
    <w:nsid w:val="3F79558E"/>
    <w:multiLevelType w:val="singleLevel"/>
    <w:tmpl w:val="04150001"/>
    <w:lvl w:ilvl="0">
      <w:start w:val="1"/>
      <w:numFmt w:val="bullet"/>
      <w:lvlText w:val=""/>
      <w:lvlJc w:val="left"/>
      <w:pPr>
        <w:ind w:left="720" w:hanging="360"/>
      </w:pPr>
      <w:rPr>
        <w:rFonts w:ascii="Symbol" w:hAnsi="Symbol" w:hint="default"/>
      </w:rPr>
    </w:lvl>
  </w:abstractNum>
  <w:abstractNum w:abstractNumId="241" w15:restartNumberingAfterBreak="0">
    <w:nsid w:val="3FCA6AB6"/>
    <w:multiLevelType w:val="singleLevel"/>
    <w:tmpl w:val="04150001"/>
    <w:lvl w:ilvl="0">
      <w:start w:val="1"/>
      <w:numFmt w:val="bullet"/>
      <w:lvlText w:val=""/>
      <w:lvlJc w:val="left"/>
      <w:pPr>
        <w:ind w:left="720" w:hanging="360"/>
      </w:pPr>
      <w:rPr>
        <w:rFonts w:ascii="Symbol" w:hAnsi="Symbol" w:hint="default"/>
      </w:rPr>
    </w:lvl>
  </w:abstractNum>
  <w:abstractNum w:abstractNumId="242" w15:restartNumberingAfterBreak="0">
    <w:nsid w:val="3FD16B11"/>
    <w:multiLevelType w:val="singleLevel"/>
    <w:tmpl w:val="0415000F"/>
    <w:lvl w:ilvl="0">
      <w:start w:val="1"/>
      <w:numFmt w:val="decimal"/>
      <w:lvlText w:val="%1."/>
      <w:lvlJc w:val="left"/>
      <w:pPr>
        <w:ind w:left="720" w:hanging="360"/>
      </w:pPr>
    </w:lvl>
  </w:abstractNum>
  <w:abstractNum w:abstractNumId="243" w15:restartNumberingAfterBreak="0">
    <w:nsid w:val="3FE44359"/>
    <w:multiLevelType w:val="multilevel"/>
    <w:tmpl w:val="0458E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402F0E86"/>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40A826A3"/>
    <w:multiLevelType w:val="singleLevel"/>
    <w:tmpl w:val="04150001"/>
    <w:lvl w:ilvl="0">
      <w:start w:val="1"/>
      <w:numFmt w:val="bullet"/>
      <w:lvlText w:val=""/>
      <w:lvlJc w:val="left"/>
      <w:pPr>
        <w:ind w:left="720" w:hanging="360"/>
      </w:pPr>
      <w:rPr>
        <w:rFonts w:ascii="Symbol" w:hAnsi="Symbol" w:hint="default"/>
      </w:rPr>
    </w:lvl>
  </w:abstractNum>
  <w:abstractNum w:abstractNumId="246" w15:restartNumberingAfterBreak="0">
    <w:nsid w:val="40D560B5"/>
    <w:multiLevelType w:val="hybridMultilevel"/>
    <w:tmpl w:val="DA2EB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40DA38C5"/>
    <w:multiLevelType w:val="singleLevel"/>
    <w:tmpl w:val="0415000F"/>
    <w:lvl w:ilvl="0">
      <w:start w:val="1"/>
      <w:numFmt w:val="decimal"/>
      <w:lvlText w:val="%1."/>
      <w:lvlJc w:val="left"/>
      <w:pPr>
        <w:ind w:left="720" w:hanging="360"/>
      </w:pPr>
    </w:lvl>
  </w:abstractNum>
  <w:abstractNum w:abstractNumId="248" w15:restartNumberingAfterBreak="0">
    <w:nsid w:val="40E01677"/>
    <w:multiLevelType w:val="singleLevel"/>
    <w:tmpl w:val="04150001"/>
    <w:lvl w:ilvl="0">
      <w:start w:val="1"/>
      <w:numFmt w:val="bullet"/>
      <w:lvlText w:val=""/>
      <w:lvlJc w:val="left"/>
      <w:pPr>
        <w:ind w:left="720" w:hanging="360"/>
      </w:pPr>
      <w:rPr>
        <w:rFonts w:ascii="Symbol" w:hAnsi="Symbol" w:hint="default"/>
      </w:rPr>
    </w:lvl>
  </w:abstractNum>
  <w:abstractNum w:abstractNumId="249" w15:restartNumberingAfterBreak="0">
    <w:nsid w:val="40FD5FBB"/>
    <w:multiLevelType w:val="singleLevel"/>
    <w:tmpl w:val="0415000F"/>
    <w:lvl w:ilvl="0">
      <w:start w:val="1"/>
      <w:numFmt w:val="decimal"/>
      <w:lvlText w:val="%1."/>
      <w:lvlJc w:val="left"/>
      <w:pPr>
        <w:ind w:left="720" w:hanging="360"/>
      </w:pPr>
    </w:lvl>
  </w:abstractNum>
  <w:abstractNum w:abstractNumId="250" w15:restartNumberingAfterBreak="0">
    <w:nsid w:val="412A1DE2"/>
    <w:multiLevelType w:val="singleLevel"/>
    <w:tmpl w:val="04150001"/>
    <w:lvl w:ilvl="0">
      <w:start w:val="1"/>
      <w:numFmt w:val="bullet"/>
      <w:lvlText w:val=""/>
      <w:lvlJc w:val="left"/>
      <w:pPr>
        <w:ind w:left="720" w:hanging="360"/>
      </w:pPr>
      <w:rPr>
        <w:rFonts w:ascii="Symbol" w:hAnsi="Symbol" w:hint="default"/>
      </w:rPr>
    </w:lvl>
  </w:abstractNum>
  <w:abstractNum w:abstractNumId="251" w15:restartNumberingAfterBreak="0">
    <w:nsid w:val="413D0124"/>
    <w:multiLevelType w:val="singleLevel"/>
    <w:tmpl w:val="04150001"/>
    <w:lvl w:ilvl="0">
      <w:start w:val="1"/>
      <w:numFmt w:val="bullet"/>
      <w:lvlText w:val=""/>
      <w:lvlJc w:val="left"/>
      <w:pPr>
        <w:ind w:left="720" w:hanging="360"/>
      </w:pPr>
      <w:rPr>
        <w:rFonts w:ascii="Symbol" w:hAnsi="Symbol" w:hint="default"/>
      </w:rPr>
    </w:lvl>
  </w:abstractNum>
  <w:abstractNum w:abstractNumId="252" w15:restartNumberingAfterBreak="0">
    <w:nsid w:val="414D68BD"/>
    <w:multiLevelType w:val="singleLevel"/>
    <w:tmpl w:val="04150001"/>
    <w:lvl w:ilvl="0">
      <w:start w:val="1"/>
      <w:numFmt w:val="bullet"/>
      <w:lvlText w:val=""/>
      <w:lvlJc w:val="left"/>
      <w:pPr>
        <w:ind w:left="720" w:hanging="360"/>
      </w:pPr>
      <w:rPr>
        <w:rFonts w:ascii="Symbol" w:hAnsi="Symbol" w:hint="default"/>
      </w:rPr>
    </w:lvl>
  </w:abstractNum>
  <w:abstractNum w:abstractNumId="253" w15:restartNumberingAfterBreak="0">
    <w:nsid w:val="41A22A03"/>
    <w:multiLevelType w:val="singleLevel"/>
    <w:tmpl w:val="04150001"/>
    <w:lvl w:ilvl="0">
      <w:start w:val="1"/>
      <w:numFmt w:val="bullet"/>
      <w:lvlText w:val=""/>
      <w:lvlJc w:val="left"/>
      <w:pPr>
        <w:ind w:left="720" w:hanging="360"/>
      </w:pPr>
      <w:rPr>
        <w:rFonts w:ascii="Symbol" w:hAnsi="Symbol" w:hint="default"/>
      </w:rPr>
    </w:lvl>
  </w:abstractNum>
  <w:abstractNum w:abstractNumId="254" w15:restartNumberingAfterBreak="0">
    <w:nsid w:val="41DB3E3E"/>
    <w:multiLevelType w:val="hybridMultilevel"/>
    <w:tmpl w:val="705023D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420F0AC1"/>
    <w:multiLevelType w:val="singleLevel"/>
    <w:tmpl w:val="04150001"/>
    <w:lvl w:ilvl="0">
      <w:start w:val="1"/>
      <w:numFmt w:val="bullet"/>
      <w:lvlText w:val=""/>
      <w:lvlJc w:val="left"/>
      <w:pPr>
        <w:ind w:left="720" w:hanging="360"/>
      </w:pPr>
      <w:rPr>
        <w:rFonts w:ascii="Symbol" w:hAnsi="Symbol" w:hint="default"/>
      </w:rPr>
    </w:lvl>
  </w:abstractNum>
  <w:abstractNum w:abstractNumId="256" w15:restartNumberingAfterBreak="0">
    <w:nsid w:val="42224929"/>
    <w:multiLevelType w:val="singleLevel"/>
    <w:tmpl w:val="04150001"/>
    <w:lvl w:ilvl="0">
      <w:start w:val="1"/>
      <w:numFmt w:val="bullet"/>
      <w:lvlText w:val=""/>
      <w:lvlJc w:val="left"/>
      <w:pPr>
        <w:ind w:left="720" w:hanging="360"/>
      </w:pPr>
      <w:rPr>
        <w:rFonts w:ascii="Symbol" w:hAnsi="Symbol" w:hint="default"/>
      </w:rPr>
    </w:lvl>
  </w:abstractNum>
  <w:abstractNum w:abstractNumId="257" w15:restartNumberingAfterBreak="0">
    <w:nsid w:val="42340A73"/>
    <w:multiLevelType w:val="hybridMultilevel"/>
    <w:tmpl w:val="D7CE89B4"/>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8" w15:restartNumberingAfterBreak="0">
    <w:nsid w:val="42533B01"/>
    <w:multiLevelType w:val="singleLevel"/>
    <w:tmpl w:val="0415000F"/>
    <w:lvl w:ilvl="0">
      <w:start w:val="1"/>
      <w:numFmt w:val="decimal"/>
      <w:lvlText w:val="%1."/>
      <w:lvlJc w:val="left"/>
      <w:pPr>
        <w:ind w:left="720" w:hanging="360"/>
      </w:pPr>
    </w:lvl>
  </w:abstractNum>
  <w:abstractNum w:abstractNumId="259" w15:restartNumberingAfterBreak="0">
    <w:nsid w:val="426B4BE1"/>
    <w:multiLevelType w:val="multilevel"/>
    <w:tmpl w:val="982EA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42A90484"/>
    <w:multiLevelType w:val="singleLevel"/>
    <w:tmpl w:val="04150001"/>
    <w:lvl w:ilvl="0">
      <w:start w:val="1"/>
      <w:numFmt w:val="bullet"/>
      <w:lvlText w:val=""/>
      <w:lvlJc w:val="left"/>
      <w:pPr>
        <w:ind w:left="720" w:hanging="360"/>
      </w:pPr>
      <w:rPr>
        <w:rFonts w:ascii="Symbol" w:hAnsi="Symbol" w:hint="default"/>
      </w:rPr>
    </w:lvl>
  </w:abstractNum>
  <w:abstractNum w:abstractNumId="261" w15:restartNumberingAfterBreak="0">
    <w:nsid w:val="4300241F"/>
    <w:multiLevelType w:val="singleLevel"/>
    <w:tmpl w:val="04150001"/>
    <w:lvl w:ilvl="0">
      <w:start w:val="1"/>
      <w:numFmt w:val="bullet"/>
      <w:lvlText w:val=""/>
      <w:lvlJc w:val="left"/>
      <w:pPr>
        <w:ind w:left="720" w:hanging="360"/>
      </w:pPr>
      <w:rPr>
        <w:rFonts w:ascii="Symbol" w:hAnsi="Symbol" w:hint="default"/>
      </w:rPr>
    </w:lvl>
  </w:abstractNum>
  <w:abstractNum w:abstractNumId="262" w15:restartNumberingAfterBreak="0">
    <w:nsid w:val="432A6E20"/>
    <w:multiLevelType w:val="singleLevel"/>
    <w:tmpl w:val="04150001"/>
    <w:lvl w:ilvl="0">
      <w:start w:val="1"/>
      <w:numFmt w:val="bullet"/>
      <w:lvlText w:val=""/>
      <w:lvlJc w:val="left"/>
      <w:pPr>
        <w:ind w:left="720" w:hanging="360"/>
      </w:pPr>
      <w:rPr>
        <w:rFonts w:ascii="Symbol" w:hAnsi="Symbol" w:hint="default"/>
      </w:rPr>
    </w:lvl>
  </w:abstractNum>
  <w:abstractNum w:abstractNumId="263" w15:restartNumberingAfterBreak="0">
    <w:nsid w:val="43455F5D"/>
    <w:multiLevelType w:val="singleLevel"/>
    <w:tmpl w:val="04150001"/>
    <w:lvl w:ilvl="0">
      <w:start w:val="1"/>
      <w:numFmt w:val="bullet"/>
      <w:lvlText w:val=""/>
      <w:lvlJc w:val="left"/>
      <w:pPr>
        <w:ind w:left="720" w:hanging="360"/>
      </w:pPr>
      <w:rPr>
        <w:rFonts w:ascii="Symbol" w:hAnsi="Symbol" w:hint="default"/>
      </w:rPr>
    </w:lvl>
  </w:abstractNum>
  <w:abstractNum w:abstractNumId="264" w15:restartNumberingAfterBreak="0">
    <w:nsid w:val="43B00447"/>
    <w:multiLevelType w:val="hybridMultilevel"/>
    <w:tmpl w:val="69C4F85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43E44B63"/>
    <w:multiLevelType w:val="hybridMultilevel"/>
    <w:tmpl w:val="293437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6" w15:restartNumberingAfterBreak="0">
    <w:nsid w:val="43FA0F79"/>
    <w:multiLevelType w:val="hybridMultilevel"/>
    <w:tmpl w:val="18C6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44790E7C"/>
    <w:multiLevelType w:val="singleLevel"/>
    <w:tmpl w:val="04150001"/>
    <w:lvl w:ilvl="0">
      <w:start w:val="1"/>
      <w:numFmt w:val="bullet"/>
      <w:lvlText w:val=""/>
      <w:lvlJc w:val="left"/>
      <w:pPr>
        <w:ind w:left="720" w:hanging="360"/>
      </w:pPr>
      <w:rPr>
        <w:rFonts w:ascii="Symbol" w:hAnsi="Symbol" w:hint="default"/>
      </w:rPr>
    </w:lvl>
  </w:abstractNum>
  <w:abstractNum w:abstractNumId="268" w15:restartNumberingAfterBreak="0">
    <w:nsid w:val="44BB0635"/>
    <w:multiLevelType w:val="singleLevel"/>
    <w:tmpl w:val="04150001"/>
    <w:lvl w:ilvl="0">
      <w:start w:val="1"/>
      <w:numFmt w:val="bullet"/>
      <w:lvlText w:val=""/>
      <w:lvlJc w:val="left"/>
      <w:pPr>
        <w:ind w:left="720" w:hanging="360"/>
      </w:pPr>
      <w:rPr>
        <w:rFonts w:ascii="Symbol" w:hAnsi="Symbol" w:hint="default"/>
      </w:rPr>
    </w:lvl>
  </w:abstractNum>
  <w:abstractNum w:abstractNumId="269" w15:restartNumberingAfterBreak="0">
    <w:nsid w:val="44C03245"/>
    <w:multiLevelType w:val="singleLevel"/>
    <w:tmpl w:val="0415000F"/>
    <w:lvl w:ilvl="0">
      <w:start w:val="1"/>
      <w:numFmt w:val="decimal"/>
      <w:lvlText w:val="%1."/>
      <w:lvlJc w:val="left"/>
      <w:pPr>
        <w:ind w:left="720" w:hanging="360"/>
      </w:pPr>
    </w:lvl>
  </w:abstractNum>
  <w:abstractNum w:abstractNumId="270" w15:restartNumberingAfterBreak="0">
    <w:nsid w:val="44FE7EED"/>
    <w:multiLevelType w:val="singleLevel"/>
    <w:tmpl w:val="04150001"/>
    <w:lvl w:ilvl="0">
      <w:start w:val="1"/>
      <w:numFmt w:val="bullet"/>
      <w:lvlText w:val=""/>
      <w:lvlJc w:val="left"/>
      <w:pPr>
        <w:ind w:left="720" w:hanging="360"/>
      </w:pPr>
      <w:rPr>
        <w:rFonts w:ascii="Symbol" w:hAnsi="Symbol" w:hint="default"/>
      </w:rPr>
    </w:lvl>
  </w:abstractNum>
  <w:abstractNum w:abstractNumId="271" w15:restartNumberingAfterBreak="0">
    <w:nsid w:val="45074F27"/>
    <w:multiLevelType w:val="hybridMultilevel"/>
    <w:tmpl w:val="96AA7F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2" w15:restartNumberingAfterBreak="0">
    <w:nsid w:val="45312E73"/>
    <w:multiLevelType w:val="singleLevel"/>
    <w:tmpl w:val="04150001"/>
    <w:lvl w:ilvl="0">
      <w:start w:val="1"/>
      <w:numFmt w:val="bullet"/>
      <w:lvlText w:val=""/>
      <w:lvlJc w:val="left"/>
      <w:pPr>
        <w:ind w:left="720" w:hanging="360"/>
      </w:pPr>
      <w:rPr>
        <w:rFonts w:ascii="Symbol" w:hAnsi="Symbol" w:hint="default"/>
      </w:rPr>
    </w:lvl>
  </w:abstractNum>
  <w:abstractNum w:abstractNumId="273" w15:restartNumberingAfterBreak="0">
    <w:nsid w:val="453825A8"/>
    <w:multiLevelType w:val="singleLevel"/>
    <w:tmpl w:val="04150001"/>
    <w:lvl w:ilvl="0">
      <w:start w:val="1"/>
      <w:numFmt w:val="bullet"/>
      <w:lvlText w:val=""/>
      <w:lvlJc w:val="left"/>
      <w:pPr>
        <w:ind w:left="720" w:hanging="360"/>
      </w:pPr>
      <w:rPr>
        <w:rFonts w:ascii="Symbol" w:hAnsi="Symbol" w:hint="default"/>
      </w:rPr>
    </w:lvl>
  </w:abstractNum>
  <w:abstractNum w:abstractNumId="274" w15:restartNumberingAfterBreak="0">
    <w:nsid w:val="45D253D9"/>
    <w:multiLevelType w:val="singleLevel"/>
    <w:tmpl w:val="04150001"/>
    <w:lvl w:ilvl="0">
      <w:start w:val="1"/>
      <w:numFmt w:val="bullet"/>
      <w:lvlText w:val=""/>
      <w:lvlJc w:val="left"/>
      <w:pPr>
        <w:ind w:left="720" w:hanging="360"/>
      </w:pPr>
      <w:rPr>
        <w:rFonts w:ascii="Symbol" w:hAnsi="Symbol" w:hint="default"/>
      </w:rPr>
    </w:lvl>
  </w:abstractNum>
  <w:abstractNum w:abstractNumId="275" w15:restartNumberingAfterBreak="0">
    <w:nsid w:val="45D36517"/>
    <w:multiLevelType w:val="singleLevel"/>
    <w:tmpl w:val="04150001"/>
    <w:lvl w:ilvl="0">
      <w:start w:val="1"/>
      <w:numFmt w:val="bullet"/>
      <w:lvlText w:val=""/>
      <w:lvlJc w:val="left"/>
      <w:pPr>
        <w:ind w:left="720" w:hanging="360"/>
      </w:pPr>
      <w:rPr>
        <w:rFonts w:ascii="Symbol" w:hAnsi="Symbol" w:hint="default"/>
      </w:rPr>
    </w:lvl>
  </w:abstractNum>
  <w:abstractNum w:abstractNumId="276" w15:restartNumberingAfterBreak="0">
    <w:nsid w:val="45DD687D"/>
    <w:multiLevelType w:val="singleLevel"/>
    <w:tmpl w:val="04150001"/>
    <w:lvl w:ilvl="0">
      <w:start w:val="1"/>
      <w:numFmt w:val="bullet"/>
      <w:lvlText w:val=""/>
      <w:lvlJc w:val="left"/>
      <w:pPr>
        <w:ind w:left="720" w:hanging="360"/>
      </w:pPr>
      <w:rPr>
        <w:rFonts w:ascii="Symbol" w:hAnsi="Symbol" w:hint="default"/>
      </w:rPr>
    </w:lvl>
  </w:abstractNum>
  <w:abstractNum w:abstractNumId="277" w15:restartNumberingAfterBreak="0">
    <w:nsid w:val="466F5995"/>
    <w:multiLevelType w:val="multilevel"/>
    <w:tmpl w:val="7E423966"/>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15:restartNumberingAfterBreak="0">
    <w:nsid w:val="46865394"/>
    <w:multiLevelType w:val="singleLevel"/>
    <w:tmpl w:val="04150001"/>
    <w:lvl w:ilvl="0">
      <w:start w:val="1"/>
      <w:numFmt w:val="bullet"/>
      <w:lvlText w:val=""/>
      <w:lvlJc w:val="left"/>
      <w:pPr>
        <w:ind w:left="720" w:hanging="360"/>
      </w:pPr>
      <w:rPr>
        <w:rFonts w:ascii="Symbol" w:hAnsi="Symbol" w:hint="default"/>
      </w:rPr>
    </w:lvl>
  </w:abstractNum>
  <w:abstractNum w:abstractNumId="279" w15:restartNumberingAfterBreak="0">
    <w:nsid w:val="46AF60CB"/>
    <w:multiLevelType w:val="singleLevel"/>
    <w:tmpl w:val="04150001"/>
    <w:lvl w:ilvl="0">
      <w:start w:val="1"/>
      <w:numFmt w:val="bullet"/>
      <w:lvlText w:val=""/>
      <w:lvlJc w:val="left"/>
      <w:pPr>
        <w:ind w:left="720" w:hanging="360"/>
      </w:pPr>
      <w:rPr>
        <w:rFonts w:ascii="Symbol" w:hAnsi="Symbol" w:hint="default"/>
      </w:rPr>
    </w:lvl>
  </w:abstractNum>
  <w:abstractNum w:abstractNumId="280" w15:restartNumberingAfterBreak="0">
    <w:nsid w:val="46D81249"/>
    <w:multiLevelType w:val="singleLevel"/>
    <w:tmpl w:val="04150001"/>
    <w:lvl w:ilvl="0">
      <w:start w:val="1"/>
      <w:numFmt w:val="bullet"/>
      <w:lvlText w:val=""/>
      <w:lvlJc w:val="left"/>
      <w:pPr>
        <w:ind w:left="720" w:hanging="360"/>
      </w:pPr>
      <w:rPr>
        <w:rFonts w:ascii="Symbol" w:hAnsi="Symbol" w:hint="default"/>
      </w:rPr>
    </w:lvl>
  </w:abstractNum>
  <w:abstractNum w:abstractNumId="281" w15:restartNumberingAfterBreak="0">
    <w:nsid w:val="473049B2"/>
    <w:multiLevelType w:val="multilevel"/>
    <w:tmpl w:val="09F2D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473914F4"/>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75A1AB2"/>
    <w:multiLevelType w:val="hybridMultilevel"/>
    <w:tmpl w:val="DB2CA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7653414"/>
    <w:multiLevelType w:val="singleLevel"/>
    <w:tmpl w:val="04150001"/>
    <w:lvl w:ilvl="0">
      <w:start w:val="1"/>
      <w:numFmt w:val="bullet"/>
      <w:lvlText w:val=""/>
      <w:lvlJc w:val="left"/>
      <w:pPr>
        <w:ind w:left="720" w:hanging="360"/>
      </w:pPr>
      <w:rPr>
        <w:rFonts w:ascii="Symbol" w:hAnsi="Symbol" w:hint="default"/>
      </w:rPr>
    </w:lvl>
  </w:abstractNum>
  <w:abstractNum w:abstractNumId="285" w15:restartNumberingAfterBreak="0">
    <w:nsid w:val="47F301A1"/>
    <w:multiLevelType w:val="singleLevel"/>
    <w:tmpl w:val="0415000F"/>
    <w:lvl w:ilvl="0">
      <w:start w:val="1"/>
      <w:numFmt w:val="decimal"/>
      <w:lvlText w:val="%1."/>
      <w:lvlJc w:val="left"/>
      <w:pPr>
        <w:ind w:left="720" w:hanging="360"/>
      </w:pPr>
    </w:lvl>
  </w:abstractNum>
  <w:abstractNum w:abstractNumId="286" w15:restartNumberingAfterBreak="0">
    <w:nsid w:val="48110338"/>
    <w:multiLevelType w:val="singleLevel"/>
    <w:tmpl w:val="04150001"/>
    <w:lvl w:ilvl="0">
      <w:start w:val="1"/>
      <w:numFmt w:val="bullet"/>
      <w:lvlText w:val=""/>
      <w:lvlJc w:val="left"/>
      <w:pPr>
        <w:ind w:left="720" w:hanging="360"/>
      </w:pPr>
      <w:rPr>
        <w:rFonts w:ascii="Symbol" w:hAnsi="Symbol" w:hint="default"/>
      </w:rPr>
    </w:lvl>
  </w:abstractNum>
  <w:abstractNum w:abstractNumId="287"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48D132A9"/>
    <w:multiLevelType w:val="multilevel"/>
    <w:tmpl w:val="5C8E26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48D4383D"/>
    <w:multiLevelType w:val="singleLevel"/>
    <w:tmpl w:val="04150001"/>
    <w:lvl w:ilvl="0">
      <w:start w:val="1"/>
      <w:numFmt w:val="bullet"/>
      <w:lvlText w:val=""/>
      <w:lvlJc w:val="left"/>
      <w:pPr>
        <w:ind w:left="720" w:hanging="360"/>
      </w:pPr>
      <w:rPr>
        <w:rFonts w:ascii="Symbol" w:hAnsi="Symbol" w:hint="default"/>
      </w:rPr>
    </w:lvl>
  </w:abstractNum>
  <w:abstractNum w:abstractNumId="290" w15:restartNumberingAfterBreak="0">
    <w:nsid w:val="495B62FA"/>
    <w:multiLevelType w:val="singleLevel"/>
    <w:tmpl w:val="04150001"/>
    <w:lvl w:ilvl="0">
      <w:start w:val="1"/>
      <w:numFmt w:val="bullet"/>
      <w:lvlText w:val=""/>
      <w:lvlJc w:val="left"/>
      <w:pPr>
        <w:ind w:left="720" w:hanging="360"/>
      </w:pPr>
      <w:rPr>
        <w:rFonts w:ascii="Symbol" w:hAnsi="Symbol" w:hint="default"/>
      </w:rPr>
    </w:lvl>
  </w:abstractNum>
  <w:abstractNum w:abstractNumId="291" w15:restartNumberingAfterBreak="0">
    <w:nsid w:val="49ED3E22"/>
    <w:multiLevelType w:val="singleLevel"/>
    <w:tmpl w:val="0415000F"/>
    <w:lvl w:ilvl="0">
      <w:start w:val="1"/>
      <w:numFmt w:val="decimal"/>
      <w:lvlText w:val="%1."/>
      <w:lvlJc w:val="left"/>
      <w:pPr>
        <w:ind w:left="720" w:hanging="360"/>
      </w:pPr>
    </w:lvl>
  </w:abstractNum>
  <w:abstractNum w:abstractNumId="292" w15:restartNumberingAfterBreak="0">
    <w:nsid w:val="4A487632"/>
    <w:multiLevelType w:val="singleLevel"/>
    <w:tmpl w:val="0415000F"/>
    <w:lvl w:ilvl="0">
      <w:start w:val="1"/>
      <w:numFmt w:val="decimal"/>
      <w:lvlText w:val="%1."/>
      <w:lvlJc w:val="left"/>
      <w:pPr>
        <w:ind w:left="720" w:hanging="360"/>
      </w:pPr>
    </w:lvl>
  </w:abstractNum>
  <w:abstractNum w:abstractNumId="293" w15:restartNumberingAfterBreak="0">
    <w:nsid w:val="4AC94503"/>
    <w:multiLevelType w:val="singleLevel"/>
    <w:tmpl w:val="04150001"/>
    <w:lvl w:ilvl="0">
      <w:start w:val="1"/>
      <w:numFmt w:val="bullet"/>
      <w:lvlText w:val=""/>
      <w:lvlJc w:val="left"/>
      <w:pPr>
        <w:ind w:left="720" w:hanging="360"/>
      </w:pPr>
      <w:rPr>
        <w:rFonts w:ascii="Symbol" w:hAnsi="Symbol" w:hint="default"/>
      </w:rPr>
    </w:lvl>
  </w:abstractNum>
  <w:abstractNum w:abstractNumId="294" w15:restartNumberingAfterBreak="0">
    <w:nsid w:val="4B3E50E2"/>
    <w:multiLevelType w:val="singleLevel"/>
    <w:tmpl w:val="0415000F"/>
    <w:lvl w:ilvl="0">
      <w:start w:val="1"/>
      <w:numFmt w:val="decimal"/>
      <w:lvlText w:val="%1."/>
      <w:lvlJc w:val="left"/>
      <w:pPr>
        <w:ind w:left="720" w:hanging="360"/>
      </w:pPr>
    </w:lvl>
  </w:abstractNum>
  <w:abstractNum w:abstractNumId="295" w15:restartNumberingAfterBreak="0">
    <w:nsid w:val="4B901E2A"/>
    <w:multiLevelType w:val="singleLevel"/>
    <w:tmpl w:val="04150001"/>
    <w:lvl w:ilvl="0">
      <w:start w:val="1"/>
      <w:numFmt w:val="bullet"/>
      <w:lvlText w:val=""/>
      <w:lvlJc w:val="left"/>
      <w:pPr>
        <w:ind w:left="720" w:hanging="360"/>
      </w:pPr>
      <w:rPr>
        <w:rFonts w:ascii="Symbol" w:hAnsi="Symbol" w:hint="default"/>
      </w:rPr>
    </w:lvl>
  </w:abstractNum>
  <w:abstractNum w:abstractNumId="296" w15:restartNumberingAfterBreak="0">
    <w:nsid w:val="4C1801CD"/>
    <w:multiLevelType w:val="singleLevel"/>
    <w:tmpl w:val="04150001"/>
    <w:lvl w:ilvl="0">
      <w:start w:val="1"/>
      <w:numFmt w:val="bullet"/>
      <w:lvlText w:val=""/>
      <w:lvlJc w:val="left"/>
      <w:pPr>
        <w:ind w:left="720" w:hanging="360"/>
      </w:pPr>
      <w:rPr>
        <w:rFonts w:ascii="Symbol" w:hAnsi="Symbol" w:hint="default"/>
      </w:rPr>
    </w:lvl>
  </w:abstractNum>
  <w:abstractNum w:abstractNumId="297" w15:restartNumberingAfterBreak="0">
    <w:nsid w:val="4C5515F8"/>
    <w:multiLevelType w:val="singleLevel"/>
    <w:tmpl w:val="04150001"/>
    <w:lvl w:ilvl="0">
      <w:start w:val="1"/>
      <w:numFmt w:val="bullet"/>
      <w:lvlText w:val=""/>
      <w:lvlJc w:val="left"/>
      <w:pPr>
        <w:ind w:left="720" w:hanging="360"/>
      </w:pPr>
      <w:rPr>
        <w:rFonts w:ascii="Symbol" w:hAnsi="Symbol" w:hint="default"/>
      </w:rPr>
    </w:lvl>
  </w:abstractNum>
  <w:abstractNum w:abstractNumId="298" w15:restartNumberingAfterBreak="0">
    <w:nsid w:val="4CB74053"/>
    <w:multiLevelType w:val="singleLevel"/>
    <w:tmpl w:val="04150001"/>
    <w:lvl w:ilvl="0">
      <w:start w:val="1"/>
      <w:numFmt w:val="bullet"/>
      <w:lvlText w:val=""/>
      <w:lvlJc w:val="left"/>
      <w:pPr>
        <w:ind w:left="720" w:hanging="360"/>
      </w:pPr>
      <w:rPr>
        <w:rFonts w:ascii="Symbol" w:hAnsi="Symbol" w:hint="default"/>
      </w:rPr>
    </w:lvl>
  </w:abstractNum>
  <w:abstractNum w:abstractNumId="299" w15:restartNumberingAfterBreak="0">
    <w:nsid w:val="4CBD35D8"/>
    <w:multiLevelType w:val="singleLevel"/>
    <w:tmpl w:val="04150001"/>
    <w:lvl w:ilvl="0">
      <w:start w:val="1"/>
      <w:numFmt w:val="bullet"/>
      <w:lvlText w:val=""/>
      <w:lvlJc w:val="left"/>
      <w:pPr>
        <w:ind w:left="720" w:hanging="360"/>
      </w:pPr>
      <w:rPr>
        <w:rFonts w:ascii="Symbol" w:hAnsi="Symbol" w:hint="default"/>
      </w:rPr>
    </w:lvl>
  </w:abstractNum>
  <w:abstractNum w:abstractNumId="300" w15:restartNumberingAfterBreak="0">
    <w:nsid w:val="4CCA1FF0"/>
    <w:multiLevelType w:val="singleLevel"/>
    <w:tmpl w:val="04150001"/>
    <w:lvl w:ilvl="0">
      <w:start w:val="1"/>
      <w:numFmt w:val="bullet"/>
      <w:lvlText w:val=""/>
      <w:lvlJc w:val="left"/>
      <w:pPr>
        <w:ind w:left="720" w:hanging="360"/>
      </w:pPr>
      <w:rPr>
        <w:rFonts w:ascii="Symbol" w:hAnsi="Symbol" w:hint="default"/>
      </w:rPr>
    </w:lvl>
  </w:abstractNum>
  <w:abstractNum w:abstractNumId="301" w15:restartNumberingAfterBreak="0">
    <w:nsid w:val="4CD0171C"/>
    <w:multiLevelType w:val="singleLevel"/>
    <w:tmpl w:val="04150001"/>
    <w:lvl w:ilvl="0">
      <w:start w:val="1"/>
      <w:numFmt w:val="bullet"/>
      <w:lvlText w:val=""/>
      <w:lvlJc w:val="left"/>
      <w:pPr>
        <w:ind w:left="720" w:hanging="360"/>
      </w:pPr>
      <w:rPr>
        <w:rFonts w:ascii="Symbol" w:hAnsi="Symbol" w:hint="default"/>
      </w:rPr>
    </w:lvl>
  </w:abstractNum>
  <w:abstractNum w:abstractNumId="302" w15:restartNumberingAfterBreak="0">
    <w:nsid w:val="4E1D6D3C"/>
    <w:multiLevelType w:val="singleLevel"/>
    <w:tmpl w:val="04150001"/>
    <w:lvl w:ilvl="0">
      <w:start w:val="1"/>
      <w:numFmt w:val="bullet"/>
      <w:lvlText w:val=""/>
      <w:lvlJc w:val="left"/>
      <w:pPr>
        <w:ind w:left="720" w:hanging="360"/>
      </w:pPr>
      <w:rPr>
        <w:rFonts w:ascii="Symbol" w:hAnsi="Symbol" w:hint="default"/>
      </w:rPr>
    </w:lvl>
  </w:abstractNum>
  <w:abstractNum w:abstractNumId="303" w15:restartNumberingAfterBreak="0">
    <w:nsid w:val="4E1E2779"/>
    <w:multiLevelType w:val="singleLevel"/>
    <w:tmpl w:val="0415000F"/>
    <w:lvl w:ilvl="0">
      <w:start w:val="1"/>
      <w:numFmt w:val="decimal"/>
      <w:lvlText w:val="%1."/>
      <w:lvlJc w:val="left"/>
      <w:pPr>
        <w:ind w:left="720" w:hanging="360"/>
      </w:pPr>
    </w:lvl>
  </w:abstractNum>
  <w:abstractNum w:abstractNumId="304" w15:restartNumberingAfterBreak="0">
    <w:nsid w:val="4E2C3649"/>
    <w:multiLevelType w:val="singleLevel"/>
    <w:tmpl w:val="04150001"/>
    <w:lvl w:ilvl="0">
      <w:start w:val="1"/>
      <w:numFmt w:val="bullet"/>
      <w:lvlText w:val=""/>
      <w:lvlJc w:val="left"/>
      <w:pPr>
        <w:ind w:left="720" w:hanging="360"/>
      </w:pPr>
      <w:rPr>
        <w:rFonts w:ascii="Symbol" w:hAnsi="Symbol" w:hint="default"/>
      </w:rPr>
    </w:lvl>
  </w:abstractNum>
  <w:abstractNum w:abstractNumId="305" w15:restartNumberingAfterBreak="0">
    <w:nsid w:val="4E986D0A"/>
    <w:multiLevelType w:val="singleLevel"/>
    <w:tmpl w:val="0415000F"/>
    <w:lvl w:ilvl="0">
      <w:start w:val="1"/>
      <w:numFmt w:val="decimal"/>
      <w:lvlText w:val="%1."/>
      <w:lvlJc w:val="left"/>
      <w:pPr>
        <w:ind w:left="720" w:hanging="360"/>
      </w:pPr>
    </w:lvl>
  </w:abstractNum>
  <w:abstractNum w:abstractNumId="306" w15:restartNumberingAfterBreak="0">
    <w:nsid w:val="4ED868DE"/>
    <w:multiLevelType w:val="singleLevel"/>
    <w:tmpl w:val="0415000F"/>
    <w:lvl w:ilvl="0">
      <w:start w:val="1"/>
      <w:numFmt w:val="decimal"/>
      <w:lvlText w:val="%1."/>
      <w:lvlJc w:val="left"/>
      <w:pPr>
        <w:ind w:left="720" w:hanging="360"/>
      </w:pPr>
    </w:lvl>
  </w:abstractNum>
  <w:abstractNum w:abstractNumId="307" w15:restartNumberingAfterBreak="0">
    <w:nsid w:val="4F331089"/>
    <w:multiLevelType w:val="singleLevel"/>
    <w:tmpl w:val="04150001"/>
    <w:lvl w:ilvl="0">
      <w:start w:val="1"/>
      <w:numFmt w:val="bullet"/>
      <w:lvlText w:val=""/>
      <w:lvlJc w:val="left"/>
      <w:pPr>
        <w:ind w:left="720" w:hanging="360"/>
      </w:pPr>
      <w:rPr>
        <w:rFonts w:ascii="Symbol" w:hAnsi="Symbol" w:hint="default"/>
      </w:rPr>
    </w:lvl>
  </w:abstractNum>
  <w:abstractNum w:abstractNumId="308" w15:restartNumberingAfterBreak="0">
    <w:nsid w:val="4F524109"/>
    <w:multiLevelType w:val="singleLevel"/>
    <w:tmpl w:val="04150001"/>
    <w:lvl w:ilvl="0">
      <w:start w:val="1"/>
      <w:numFmt w:val="bullet"/>
      <w:lvlText w:val=""/>
      <w:lvlJc w:val="left"/>
      <w:pPr>
        <w:ind w:left="720" w:hanging="360"/>
      </w:pPr>
      <w:rPr>
        <w:rFonts w:ascii="Symbol" w:hAnsi="Symbol" w:hint="default"/>
      </w:rPr>
    </w:lvl>
  </w:abstractNum>
  <w:abstractNum w:abstractNumId="309" w15:restartNumberingAfterBreak="0">
    <w:nsid w:val="50010BAD"/>
    <w:multiLevelType w:val="singleLevel"/>
    <w:tmpl w:val="04150001"/>
    <w:lvl w:ilvl="0">
      <w:start w:val="1"/>
      <w:numFmt w:val="bullet"/>
      <w:lvlText w:val=""/>
      <w:lvlJc w:val="left"/>
      <w:pPr>
        <w:ind w:left="720" w:hanging="360"/>
      </w:pPr>
      <w:rPr>
        <w:rFonts w:ascii="Symbol" w:hAnsi="Symbol" w:hint="default"/>
      </w:rPr>
    </w:lvl>
  </w:abstractNum>
  <w:abstractNum w:abstractNumId="310" w15:restartNumberingAfterBreak="0">
    <w:nsid w:val="50127768"/>
    <w:multiLevelType w:val="singleLevel"/>
    <w:tmpl w:val="0415000F"/>
    <w:lvl w:ilvl="0">
      <w:start w:val="1"/>
      <w:numFmt w:val="decimal"/>
      <w:lvlText w:val="%1."/>
      <w:lvlJc w:val="left"/>
      <w:pPr>
        <w:ind w:left="720" w:hanging="360"/>
      </w:pPr>
    </w:lvl>
  </w:abstractNum>
  <w:abstractNum w:abstractNumId="311" w15:restartNumberingAfterBreak="0">
    <w:nsid w:val="50133BC4"/>
    <w:multiLevelType w:val="singleLevel"/>
    <w:tmpl w:val="04150001"/>
    <w:lvl w:ilvl="0">
      <w:start w:val="1"/>
      <w:numFmt w:val="bullet"/>
      <w:lvlText w:val=""/>
      <w:lvlJc w:val="left"/>
      <w:pPr>
        <w:ind w:left="720" w:hanging="360"/>
      </w:pPr>
      <w:rPr>
        <w:rFonts w:ascii="Symbol" w:hAnsi="Symbol" w:hint="default"/>
      </w:rPr>
    </w:lvl>
  </w:abstractNum>
  <w:abstractNum w:abstractNumId="312" w15:restartNumberingAfterBreak="0">
    <w:nsid w:val="50934BCF"/>
    <w:multiLevelType w:val="singleLevel"/>
    <w:tmpl w:val="04150001"/>
    <w:lvl w:ilvl="0">
      <w:start w:val="1"/>
      <w:numFmt w:val="bullet"/>
      <w:lvlText w:val=""/>
      <w:lvlJc w:val="left"/>
      <w:pPr>
        <w:ind w:left="720" w:hanging="360"/>
      </w:pPr>
      <w:rPr>
        <w:rFonts w:ascii="Symbol" w:hAnsi="Symbol" w:hint="default"/>
      </w:rPr>
    </w:lvl>
  </w:abstractNum>
  <w:abstractNum w:abstractNumId="313" w15:restartNumberingAfterBreak="0">
    <w:nsid w:val="50C274BA"/>
    <w:multiLevelType w:val="singleLevel"/>
    <w:tmpl w:val="04150001"/>
    <w:lvl w:ilvl="0">
      <w:start w:val="1"/>
      <w:numFmt w:val="bullet"/>
      <w:lvlText w:val=""/>
      <w:lvlJc w:val="left"/>
      <w:pPr>
        <w:ind w:left="720" w:hanging="360"/>
      </w:pPr>
      <w:rPr>
        <w:rFonts w:ascii="Symbol" w:hAnsi="Symbol" w:hint="default"/>
      </w:rPr>
    </w:lvl>
  </w:abstractNum>
  <w:abstractNum w:abstractNumId="314" w15:restartNumberingAfterBreak="0">
    <w:nsid w:val="50DC4ADC"/>
    <w:multiLevelType w:val="hybridMultilevel"/>
    <w:tmpl w:val="1C7AF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517B20C3"/>
    <w:multiLevelType w:val="singleLevel"/>
    <w:tmpl w:val="04150001"/>
    <w:lvl w:ilvl="0">
      <w:start w:val="1"/>
      <w:numFmt w:val="bullet"/>
      <w:lvlText w:val=""/>
      <w:lvlJc w:val="left"/>
      <w:pPr>
        <w:ind w:left="720" w:hanging="360"/>
      </w:pPr>
      <w:rPr>
        <w:rFonts w:ascii="Symbol" w:hAnsi="Symbol" w:hint="default"/>
      </w:rPr>
    </w:lvl>
  </w:abstractNum>
  <w:abstractNum w:abstractNumId="316" w15:restartNumberingAfterBreak="0">
    <w:nsid w:val="51EF01FD"/>
    <w:multiLevelType w:val="hybridMultilevel"/>
    <w:tmpl w:val="F318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522105FC"/>
    <w:multiLevelType w:val="singleLevel"/>
    <w:tmpl w:val="04150001"/>
    <w:lvl w:ilvl="0">
      <w:start w:val="1"/>
      <w:numFmt w:val="bullet"/>
      <w:lvlText w:val=""/>
      <w:lvlJc w:val="left"/>
      <w:pPr>
        <w:ind w:left="720" w:hanging="360"/>
      </w:pPr>
      <w:rPr>
        <w:rFonts w:ascii="Symbol" w:hAnsi="Symbol" w:hint="default"/>
      </w:rPr>
    </w:lvl>
  </w:abstractNum>
  <w:abstractNum w:abstractNumId="318"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19" w15:restartNumberingAfterBreak="0">
    <w:nsid w:val="52554277"/>
    <w:multiLevelType w:val="hybridMultilevel"/>
    <w:tmpl w:val="75E8A61A"/>
    <w:lvl w:ilvl="0" w:tplc="FFFFFFFF">
      <w:start w:val="1"/>
      <w:numFmt w:val="lowerLetter"/>
      <w:lvlText w:val="%1."/>
      <w:lvlJc w:val="left"/>
      <w:pPr>
        <w:ind w:left="720" w:hanging="360"/>
      </w:pPr>
    </w:lvl>
    <w:lvl w:ilvl="1" w:tplc="04150017">
      <w:start w:val="1"/>
      <w:numFmt w:val="lowerLetter"/>
      <w:lvlText w:val="%2)"/>
      <w:lvlJc w:val="left"/>
      <w:pPr>
        <w:ind w:left="142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52597627"/>
    <w:multiLevelType w:val="singleLevel"/>
    <w:tmpl w:val="0415000F"/>
    <w:lvl w:ilvl="0">
      <w:start w:val="1"/>
      <w:numFmt w:val="decimal"/>
      <w:lvlText w:val="%1."/>
      <w:lvlJc w:val="left"/>
      <w:pPr>
        <w:ind w:left="720" w:hanging="360"/>
      </w:pPr>
    </w:lvl>
  </w:abstractNum>
  <w:abstractNum w:abstractNumId="321" w15:restartNumberingAfterBreak="0">
    <w:nsid w:val="52B37704"/>
    <w:multiLevelType w:val="singleLevel"/>
    <w:tmpl w:val="04150001"/>
    <w:lvl w:ilvl="0">
      <w:start w:val="1"/>
      <w:numFmt w:val="bullet"/>
      <w:lvlText w:val=""/>
      <w:lvlJc w:val="left"/>
      <w:pPr>
        <w:ind w:left="720" w:hanging="360"/>
      </w:pPr>
      <w:rPr>
        <w:rFonts w:ascii="Symbol" w:hAnsi="Symbol" w:hint="default"/>
      </w:rPr>
    </w:lvl>
  </w:abstractNum>
  <w:abstractNum w:abstractNumId="322" w15:restartNumberingAfterBreak="0">
    <w:nsid w:val="533B3B9C"/>
    <w:multiLevelType w:val="singleLevel"/>
    <w:tmpl w:val="04150001"/>
    <w:lvl w:ilvl="0">
      <w:start w:val="1"/>
      <w:numFmt w:val="bullet"/>
      <w:lvlText w:val=""/>
      <w:lvlJc w:val="left"/>
      <w:pPr>
        <w:ind w:left="720" w:hanging="360"/>
      </w:pPr>
      <w:rPr>
        <w:rFonts w:ascii="Symbol" w:hAnsi="Symbol" w:hint="default"/>
      </w:rPr>
    </w:lvl>
  </w:abstractNum>
  <w:abstractNum w:abstractNumId="323" w15:restartNumberingAfterBreak="0">
    <w:nsid w:val="535819E0"/>
    <w:multiLevelType w:val="singleLevel"/>
    <w:tmpl w:val="04150001"/>
    <w:lvl w:ilvl="0">
      <w:start w:val="1"/>
      <w:numFmt w:val="bullet"/>
      <w:lvlText w:val=""/>
      <w:lvlJc w:val="left"/>
      <w:pPr>
        <w:ind w:left="720" w:hanging="360"/>
      </w:pPr>
      <w:rPr>
        <w:rFonts w:ascii="Symbol" w:hAnsi="Symbol" w:hint="default"/>
      </w:rPr>
    </w:lvl>
  </w:abstractNum>
  <w:abstractNum w:abstractNumId="324" w15:restartNumberingAfterBreak="0">
    <w:nsid w:val="53647070"/>
    <w:multiLevelType w:val="singleLevel"/>
    <w:tmpl w:val="04150001"/>
    <w:lvl w:ilvl="0">
      <w:start w:val="1"/>
      <w:numFmt w:val="bullet"/>
      <w:lvlText w:val=""/>
      <w:lvlJc w:val="left"/>
      <w:pPr>
        <w:ind w:left="720" w:hanging="360"/>
      </w:pPr>
      <w:rPr>
        <w:rFonts w:ascii="Symbol" w:hAnsi="Symbol" w:hint="default"/>
      </w:rPr>
    </w:lvl>
  </w:abstractNum>
  <w:abstractNum w:abstractNumId="325" w15:restartNumberingAfterBreak="0">
    <w:nsid w:val="542C74E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549B0AAE"/>
    <w:multiLevelType w:val="singleLevel"/>
    <w:tmpl w:val="0415000F"/>
    <w:lvl w:ilvl="0">
      <w:start w:val="1"/>
      <w:numFmt w:val="decimal"/>
      <w:lvlText w:val="%1."/>
      <w:lvlJc w:val="left"/>
      <w:pPr>
        <w:ind w:left="720" w:hanging="360"/>
      </w:pPr>
    </w:lvl>
  </w:abstractNum>
  <w:abstractNum w:abstractNumId="327" w15:restartNumberingAfterBreak="0">
    <w:nsid w:val="55183A1F"/>
    <w:multiLevelType w:val="singleLevel"/>
    <w:tmpl w:val="04150001"/>
    <w:lvl w:ilvl="0">
      <w:start w:val="1"/>
      <w:numFmt w:val="bullet"/>
      <w:lvlText w:val=""/>
      <w:lvlJc w:val="left"/>
      <w:pPr>
        <w:ind w:left="720" w:hanging="360"/>
      </w:pPr>
      <w:rPr>
        <w:rFonts w:ascii="Symbol" w:hAnsi="Symbol" w:hint="default"/>
      </w:rPr>
    </w:lvl>
  </w:abstractNum>
  <w:abstractNum w:abstractNumId="328" w15:restartNumberingAfterBreak="0">
    <w:nsid w:val="554928FB"/>
    <w:multiLevelType w:val="multilevel"/>
    <w:tmpl w:val="BCDA95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558179A7"/>
    <w:multiLevelType w:val="singleLevel"/>
    <w:tmpl w:val="04150001"/>
    <w:lvl w:ilvl="0">
      <w:start w:val="1"/>
      <w:numFmt w:val="bullet"/>
      <w:lvlText w:val=""/>
      <w:lvlJc w:val="left"/>
      <w:pPr>
        <w:ind w:left="720" w:hanging="360"/>
      </w:pPr>
      <w:rPr>
        <w:rFonts w:ascii="Symbol" w:hAnsi="Symbol" w:hint="default"/>
      </w:rPr>
    </w:lvl>
  </w:abstractNum>
  <w:abstractNum w:abstractNumId="330" w15:restartNumberingAfterBreak="0">
    <w:nsid w:val="558D465A"/>
    <w:multiLevelType w:val="singleLevel"/>
    <w:tmpl w:val="04150001"/>
    <w:lvl w:ilvl="0">
      <w:start w:val="1"/>
      <w:numFmt w:val="bullet"/>
      <w:lvlText w:val=""/>
      <w:lvlJc w:val="left"/>
      <w:pPr>
        <w:ind w:left="720" w:hanging="360"/>
      </w:pPr>
      <w:rPr>
        <w:rFonts w:ascii="Symbol" w:hAnsi="Symbol" w:hint="default"/>
      </w:rPr>
    </w:lvl>
  </w:abstractNum>
  <w:abstractNum w:abstractNumId="331" w15:restartNumberingAfterBreak="0">
    <w:nsid w:val="56135950"/>
    <w:multiLevelType w:val="singleLevel"/>
    <w:tmpl w:val="04150001"/>
    <w:lvl w:ilvl="0">
      <w:start w:val="1"/>
      <w:numFmt w:val="bullet"/>
      <w:lvlText w:val=""/>
      <w:lvlJc w:val="left"/>
      <w:pPr>
        <w:ind w:left="720" w:hanging="360"/>
      </w:pPr>
      <w:rPr>
        <w:rFonts w:ascii="Symbol" w:hAnsi="Symbol" w:hint="default"/>
      </w:rPr>
    </w:lvl>
  </w:abstractNum>
  <w:abstractNum w:abstractNumId="332" w15:restartNumberingAfterBreak="0">
    <w:nsid w:val="56292EF9"/>
    <w:multiLevelType w:val="singleLevel"/>
    <w:tmpl w:val="04150001"/>
    <w:lvl w:ilvl="0">
      <w:start w:val="1"/>
      <w:numFmt w:val="bullet"/>
      <w:lvlText w:val=""/>
      <w:lvlJc w:val="left"/>
      <w:pPr>
        <w:ind w:left="720" w:hanging="360"/>
      </w:pPr>
      <w:rPr>
        <w:rFonts w:ascii="Symbol" w:hAnsi="Symbol" w:hint="default"/>
      </w:rPr>
    </w:lvl>
  </w:abstractNum>
  <w:abstractNum w:abstractNumId="333" w15:restartNumberingAfterBreak="0">
    <w:nsid w:val="562E788D"/>
    <w:multiLevelType w:val="singleLevel"/>
    <w:tmpl w:val="04150001"/>
    <w:lvl w:ilvl="0">
      <w:start w:val="1"/>
      <w:numFmt w:val="bullet"/>
      <w:lvlText w:val=""/>
      <w:lvlJc w:val="left"/>
      <w:pPr>
        <w:ind w:left="720" w:hanging="360"/>
      </w:pPr>
      <w:rPr>
        <w:rFonts w:ascii="Symbol" w:hAnsi="Symbol" w:hint="default"/>
      </w:rPr>
    </w:lvl>
  </w:abstractNum>
  <w:abstractNum w:abstractNumId="334" w15:restartNumberingAfterBreak="0">
    <w:nsid w:val="563B63A2"/>
    <w:multiLevelType w:val="singleLevel"/>
    <w:tmpl w:val="04150001"/>
    <w:lvl w:ilvl="0">
      <w:start w:val="1"/>
      <w:numFmt w:val="bullet"/>
      <w:lvlText w:val=""/>
      <w:lvlJc w:val="left"/>
      <w:pPr>
        <w:ind w:left="720" w:hanging="360"/>
      </w:pPr>
      <w:rPr>
        <w:rFonts w:ascii="Symbol" w:hAnsi="Symbol" w:hint="default"/>
      </w:rPr>
    </w:lvl>
  </w:abstractNum>
  <w:abstractNum w:abstractNumId="335" w15:restartNumberingAfterBreak="0">
    <w:nsid w:val="564D1040"/>
    <w:multiLevelType w:val="singleLevel"/>
    <w:tmpl w:val="04150001"/>
    <w:lvl w:ilvl="0">
      <w:start w:val="1"/>
      <w:numFmt w:val="bullet"/>
      <w:lvlText w:val=""/>
      <w:lvlJc w:val="left"/>
      <w:pPr>
        <w:ind w:left="720" w:hanging="360"/>
      </w:pPr>
      <w:rPr>
        <w:rFonts w:ascii="Symbol" w:hAnsi="Symbol" w:hint="default"/>
      </w:rPr>
    </w:lvl>
  </w:abstractNum>
  <w:abstractNum w:abstractNumId="336" w15:restartNumberingAfterBreak="0">
    <w:nsid w:val="567D3E28"/>
    <w:multiLevelType w:val="singleLevel"/>
    <w:tmpl w:val="04150001"/>
    <w:lvl w:ilvl="0">
      <w:start w:val="1"/>
      <w:numFmt w:val="bullet"/>
      <w:lvlText w:val=""/>
      <w:lvlJc w:val="left"/>
      <w:pPr>
        <w:ind w:left="720" w:hanging="360"/>
      </w:pPr>
      <w:rPr>
        <w:rFonts w:ascii="Symbol" w:hAnsi="Symbol" w:hint="default"/>
      </w:rPr>
    </w:lvl>
  </w:abstractNum>
  <w:abstractNum w:abstractNumId="337" w15:restartNumberingAfterBreak="0">
    <w:nsid w:val="56860916"/>
    <w:multiLevelType w:val="singleLevel"/>
    <w:tmpl w:val="0415000F"/>
    <w:lvl w:ilvl="0">
      <w:start w:val="1"/>
      <w:numFmt w:val="decimal"/>
      <w:lvlText w:val="%1."/>
      <w:lvlJc w:val="left"/>
      <w:pPr>
        <w:ind w:left="720" w:hanging="360"/>
      </w:pPr>
    </w:lvl>
  </w:abstractNum>
  <w:abstractNum w:abstractNumId="338" w15:restartNumberingAfterBreak="0">
    <w:nsid w:val="56B92FE9"/>
    <w:multiLevelType w:val="singleLevel"/>
    <w:tmpl w:val="04150001"/>
    <w:lvl w:ilvl="0">
      <w:start w:val="1"/>
      <w:numFmt w:val="bullet"/>
      <w:lvlText w:val=""/>
      <w:lvlJc w:val="left"/>
      <w:pPr>
        <w:ind w:left="720" w:hanging="360"/>
      </w:pPr>
      <w:rPr>
        <w:rFonts w:ascii="Symbol" w:hAnsi="Symbol" w:hint="default"/>
      </w:rPr>
    </w:lvl>
  </w:abstractNum>
  <w:abstractNum w:abstractNumId="339" w15:restartNumberingAfterBreak="0">
    <w:nsid w:val="56C933AD"/>
    <w:multiLevelType w:val="singleLevel"/>
    <w:tmpl w:val="04150001"/>
    <w:lvl w:ilvl="0">
      <w:start w:val="1"/>
      <w:numFmt w:val="bullet"/>
      <w:lvlText w:val=""/>
      <w:lvlJc w:val="left"/>
      <w:pPr>
        <w:ind w:left="720" w:hanging="360"/>
      </w:pPr>
      <w:rPr>
        <w:rFonts w:ascii="Symbol" w:hAnsi="Symbol" w:hint="default"/>
      </w:rPr>
    </w:lvl>
  </w:abstractNum>
  <w:abstractNum w:abstractNumId="340" w15:restartNumberingAfterBreak="0">
    <w:nsid w:val="56EA207D"/>
    <w:multiLevelType w:val="singleLevel"/>
    <w:tmpl w:val="04150001"/>
    <w:lvl w:ilvl="0">
      <w:start w:val="1"/>
      <w:numFmt w:val="bullet"/>
      <w:lvlText w:val=""/>
      <w:lvlJc w:val="left"/>
      <w:pPr>
        <w:ind w:left="720" w:hanging="360"/>
      </w:pPr>
      <w:rPr>
        <w:rFonts w:ascii="Symbol" w:hAnsi="Symbol" w:hint="default"/>
      </w:rPr>
    </w:lvl>
  </w:abstractNum>
  <w:abstractNum w:abstractNumId="341" w15:restartNumberingAfterBreak="0">
    <w:nsid w:val="57274E17"/>
    <w:multiLevelType w:val="singleLevel"/>
    <w:tmpl w:val="04150001"/>
    <w:lvl w:ilvl="0">
      <w:start w:val="1"/>
      <w:numFmt w:val="bullet"/>
      <w:lvlText w:val=""/>
      <w:lvlJc w:val="left"/>
      <w:pPr>
        <w:ind w:left="720" w:hanging="360"/>
      </w:pPr>
      <w:rPr>
        <w:rFonts w:ascii="Symbol" w:hAnsi="Symbol" w:hint="default"/>
      </w:rPr>
    </w:lvl>
  </w:abstractNum>
  <w:abstractNum w:abstractNumId="342" w15:restartNumberingAfterBreak="0">
    <w:nsid w:val="57A47675"/>
    <w:multiLevelType w:val="singleLevel"/>
    <w:tmpl w:val="04150001"/>
    <w:lvl w:ilvl="0">
      <w:start w:val="1"/>
      <w:numFmt w:val="bullet"/>
      <w:lvlText w:val=""/>
      <w:lvlJc w:val="left"/>
      <w:pPr>
        <w:ind w:left="720" w:hanging="360"/>
      </w:pPr>
      <w:rPr>
        <w:rFonts w:ascii="Symbol" w:hAnsi="Symbol" w:hint="default"/>
      </w:rPr>
    </w:lvl>
  </w:abstractNum>
  <w:abstractNum w:abstractNumId="343" w15:restartNumberingAfterBreak="0">
    <w:nsid w:val="57CB5F55"/>
    <w:multiLevelType w:val="singleLevel"/>
    <w:tmpl w:val="04150001"/>
    <w:lvl w:ilvl="0">
      <w:start w:val="1"/>
      <w:numFmt w:val="bullet"/>
      <w:lvlText w:val=""/>
      <w:lvlJc w:val="left"/>
      <w:pPr>
        <w:ind w:left="720" w:hanging="360"/>
      </w:pPr>
      <w:rPr>
        <w:rFonts w:ascii="Symbol" w:hAnsi="Symbol" w:hint="default"/>
      </w:rPr>
    </w:lvl>
  </w:abstractNum>
  <w:abstractNum w:abstractNumId="344" w15:restartNumberingAfterBreak="0">
    <w:nsid w:val="57CE4D65"/>
    <w:multiLevelType w:val="singleLevel"/>
    <w:tmpl w:val="0415000F"/>
    <w:lvl w:ilvl="0">
      <w:start w:val="1"/>
      <w:numFmt w:val="decimal"/>
      <w:lvlText w:val="%1."/>
      <w:lvlJc w:val="left"/>
      <w:pPr>
        <w:ind w:left="720" w:hanging="360"/>
      </w:pPr>
    </w:lvl>
  </w:abstractNum>
  <w:abstractNum w:abstractNumId="345" w15:restartNumberingAfterBreak="0">
    <w:nsid w:val="58017875"/>
    <w:multiLevelType w:val="singleLevel"/>
    <w:tmpl w:val="04150001"/>
    <w:lvl w:ilvl="0">
      <w:start w:val="1"/>
      <w:numFmt w:val="bullet"/>
      <w:lvlText w:val=""/>
      <w:lvlJc w:val="left"/>
      <w:pPr>
        <w:ind w:left="720" w:hanging="360"/>
      </w:pPr>
      <w:rPr>
        <w:rFonts w:ascii="Symbol" w:hAnsi="Symbol" w:hint="default"/>
      </w:rPr>
    </w:lvl>
  </w:abstractNum>
  <w:abstractNum w:abstractNumId="346" w15:restartNumberingAfterBreak="0">
    <w:nsid w:val="584F169C"/>
    <w:multiLevelType w:val="singleLevel"/>
    <w:tmpl w:val="0415000F"/>
    <w:lvl w:ilvl="0">
      <w:start w:val="1"/>
      <w:numFmt w:val="decimal"/>
      <w:lvlText w:val="%1."/>
      <w:lvlJc w:val="left"/>
      <w:pPr>
        <w:ind w:left="720" w:hanging="360"/>
      </w:pPr>
    </w:lvl>
  </w:abstractNum>
  <w:abstractNum w:abstractNumId="347" w15:restartNumberingAfterBreak="0">
    <w:nsid w:val="58B43A7F"/>
    <w:multiLevelType w:val="singleLevel"/>
    <w:tmpl w:val="04150001"/>
    <w:lvl w:ilvl="0">
      <w:start w:val="1"/>
      <w:numFmt w:val="bullet"/>
      <w:lvlText w:val=""/>
      <w:lvlJc w:val="left"/>
      <w:pPr>
        <w:ind w:left="720" w:hanging="360"/>
      </w:pPr>
      <w:rPr>
        <w:rFonts w:ascii="Symbol" w:hAnsi="Symbol" w:hint="default"/>
      </w:rPr>
    </w:lvl>
  </w:abstractNum>
  <w:abstractNum w:abstractNumId="348" w15:restartNumberingAfterBreak="0">
    <w:nsid w:val="59460D0A"/>
    <w:multiLevelType w:val="singleLevel"/>
    <w:tmpl w:val="04150001"/>
    <w:lvl w:ilvl="0">
      <w:start w:val="1"/>
      <w:numFmt w:val="bullet"/>
      <w:lvlText w:val=""/>
      <w:lvlJc w:val="left"/>
      <w:pPr>
        <w:ind w:left="720" w:hanging="360"/>
      </w:pPr>
      <w:rPr>
        <w:rFonts w:ascii="Symbol" w:hAnsi="Symbol" w:hint="default"/>
      </w:rPr>
    </w:lvl>
  </w:abstractNum>
  <w:abstractNum w:abstractNumId="349" w15:restartNumberingAfterBreak="0">
    <w:nsid w:val="599D2ED3"/>
    <w:multiLevelType w:val="hybridMultilevel"/>
    <w:tmpl w:val="2E829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15:restartNumberingAfterBreak="0">
    <w:nsid w:val="599E578B"/>
    <w:multiLevelType w:val="hybridMultilevel"/>
    <w:tmpl w:val="85326B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15:restartNumberingAfterBreak="0">
    <w:nsid w:val="5A314A64"/>
    <w:multiLevelType w:val="singleLevel"/>
    <w:tmpl w:val="04150001"/>
    <w:lvl w:ilvl="0">
      <w:start w:val="1"/>
      <w:numFmt w:val="bullet"/>
      <w:lvlText w:val=""/>
      <w:lvlJc w:val="left"/>
      <w:pPr>
        <w:ind w:left="720" w:hanging="360"/>
      </w:pPr>
      <w:rPr>
        <w:rFonts w:ascii="Symbol" w:hAnsi="Symbol" w:hint="default"/>
      </w:rPr>
    </w:lvl>
  </w:abstractNum>
  <w:abstractNum w:abstractNumId="352" w15:restartNumberingAfterBreak="0">
    <w:nsid w:val="5A5F3EAC"/>
    <w:multiLevelType w:val="hybridMultilevel"/>
    <w:tmpl w:val="AD1CA64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3" w15:restartNumberingAfterBreak="0">
    <w:nsid w:val="5A780392"/>
    <w:multiLevelType w:val="multilevel"/>
    <w:tmpl w:val="5E0EB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5B396515"/>
    <w:multiLevelType w:val="singleLevel"/>
    <w:tmpl w:val="04150001"/>
    <w:lvl w:ilvl="0">
      <w:start w:val="1"/>
      <w:numFmt w:val="bullet"/>
      <w:lvlText w:val=""/>
      <w:lvlJc w:val="left"/>
      <w:pPr>
        <w:ind w:left="720" w:hanging="360"/>
      </w:pPr>
      <w:rPr>
        <w:rFonts w:ascii="Symbol" w:hAnsi="Symbol" w:hint="default"/>
      </w:rPr>
    </w:lvl>
  </w:abstractNum>
  <w:abstractNum w:abstractNumId="355" w15:restartNumberingAfterBreak="0">
    <w:nsid w:val="5B481005"/>
    <w:multiLevelType w:val="hybridMultilevel"/>
    <w:tmpl w:val="49C6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5B837AA8"/>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7" w15:restartNumberingAfterBreak="0">
    <w:nsid w:val="5BBA2C90"/>
    <w:multiLevelType w:val="singleLevel"/>
    <w:tmpl w:val="0415000F"/>
    <w:lvl w:ilvl="0">
      <w:start w:val="1"/>
      <w:numFmt w:val="decimal"/>
      <w:lvlText w:val="%1."/>
      <w:lvlJc w:val="left"/>
      <w:pPr>
        <w:ind w:left="720" w:hanging="360"/>
      </w:pPr>
    </w:lvl>
  </w:abstractNum>
  <w:abstractNum w:abstractNumId="358" w15:restartNumberingAfterBreak="0">
    <w:nsid w:val="5BBB6E8F"/>
    <w:multiLevelType w:val="singleLevel"/>
    <w:tmpl w:val="04150001"/>
    <w:lvl w:ilvl="0">
      <w:start w:val="1"/>
      <w:numFmt w:val="bullet"/>
      <w:lvlText w:val=""/>
      <w:lvlJc w:val="left"/>
      <w:pPr>
        <w:ind w:left="720" w:hanging="360"/>
      </w:pPr>
      <w:rPr>
        <w:rFonts w:ascii="Symbol" w:hAnsi="Symbol" w:hint="default"/>
      </w:rPr>
    </w:lvl>
  </w:abstractNum>
  <w:abstractNum w:abstractNumId="359" w15:restartNumberingAfterBreak="0">
    <w:nsid w:val="5C12617D"/>
    <w:multiLevelType w:val="hybridMultilevel"/>
    <w:tmpl w:val="94CA9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5C3118D5"/>
    <w:multiLevelType w:val="hybridMultilevel"/>
    <w:tmpl w:val="928A5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15:restartNumberingAfterBreak="0">
    <w:nsid w:val="5C4D3ECB"/>
    <w:multiLevelType w:val="singleLevel"/>
    <w:tmpl w:val="04150001"/>
    <w:lvl w:ilvl="0">
      <w:start w:val="1"/>
      <w:numFmt w:val="bullet"/>
      <w:lvlText w:val=""/>
      <w:lvlJc w:val="left"/>
      <w:pPr>
        <w:ind w:left="720" w:hanging="360"/>
      </w:pPr>
      <w:rPr>
        <w:rFonts w:ascii="Symbol" w:hAnsi="Symbol" w:hint="default"/>
      </w:rPr>
    </w:lvl>
  </w:abstractNum>
  <w:abstractNum w:abstractNumId="362" w15:restartNumberingAfterBreak="0">
    <w:nsid w:val="5C957C28"/>
    <w:multiLevelType w:val="singleLevel"/>
    <w:tmpl w:val="04150001"/>
    <w:lvl w:ilvl="0">
      <w:start w:val="1"/>
      <w:numFmt w:val="bullet"/>
      <w:lvlText w:val=""/>
      <w:lvlJc w:val="left"/>
      <w:pPr>
        <w:ind w:left="720" w:hanging="360"/>
      </w:pPr>
      <w:rPr>
        <w:rFonts w:ascii="Symbol" w:hAnsi="Symbol" w:hint="default"/>
      </w:rPr>
    </w:lvl>
  </w:abstractNum>
  <w:abstractNum w:abstractNumId="363" w15:restartNumberingAfterBreak="0">
    <w:nsid w:val="5C9B6D28"/>
    <w:multiLevelType w:val="singleLevel"/>
    <w:tmpl w:val="04150001"/>
    <w:lvl w:ilvl="0">
      <w:start w:val="1"/>
      <w:numFmt w:val="bullet"/>
      <w:lvlText w:val=""/>
      <w:lvlJc w:val="left"/>
      <w:pPr>
        <w:ind w:left="720" w:hanging="360"/>
      </w:pPr>
      <w:rPr>
        <w:rFonts w:ascii="Symbol" w:hAnsi="Symbol" w:hint="default"/>
      </w:rPr>
    </w:lvl>
  </w:abstractNum>
  <w:abstractNum w:abstractNumId="364" w15:restartNumberingAfterBreak="0">
    <w:nsid w:val="5CB5680B"/>
    <w:multiLevelType w:val="hybridMultilevel"/>
    <w:tmpl w:val="4FB42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15:restartNumberingAfterBreak="0">
    <w:nsid w:val="5D2237F8"/>
    <w:multiLevelType w:val="singleLevel"/>
    <w:tmpl w:val="04150001"/>
    <w:lvl w:ilvl="0">
      <w:start w:val="1"/>
      <w:numFmt w:val="bullet"/>
      <w:lvlText w:val=""/>
      <w:lvlJc w:val="left"/>
      <w:pPr>
        <w:ind w:left="720" w:hanging="360"/>
      </w:pPr>
      <w:rPr>
        <w:rFonts w:ascii="Symbol" w:hAnsi="Symbol" w:hint="default"/>
      </w:rPr>
    </w:lvl>
  </w:abstractNum>
  <w:abstractNum w:abstractNumId="366" w15:restartNumberingAfterBreak="0">
    <w:nsid w:val="5D332593"/>
    <w:multiLevelType w:val="multilevel"/>
    <w:tmpl w:val="44C6DFDC"/>
    <w:lvl w:ilvl="0">
      <w:start w:val="2"/>
      <w:numFmt w:val="decimal"/>
      <w:lvlText w:val="%1."/>
      <w:lvlJc w:val="left"/>
      <w:pPr>
        <w:ind w:left="720" w:hanging="360"/>
      </w:pPr>
      <w:rPr>
        <w:rFonts w:hint="default"/>
      </w:rPr>
    </w:lvl>
    <w:lvl w:ilvl="1">
      <w:start w:val="1"/>
      <w:numFmt w:val="decimal"/>
      <w:lvlText w:val="%2)"/>
      <w:lvlJc w:val="left"/>
      <w:pPr>
        <w:ind w:left="928" w:hanging="360"/>
      </w:pPr>
      <w:rPr>
        <w:rFonts w:hint="default"/>
      </w:rPr>
    </w:lvl>
    <w:lvl w:ilvl="2">
      <w:start w:val="1"/>
      <w:numFmt w:val="lowerLetter"/>
      <w:lvlText w:val="%3)"/>
      <w:lvlJc w:val="left"/>
      <w:pPr>
        <w:ind w:left="1211"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7" w15:restartNumberingAfterBreak="0">
    <w:nsid w:val="5D432726"/>
    <w:multiLevelType w:val="singleLevel"/>
    <w:tmpl w:val="04150001"/>
    <w:lvl w:ilvl="0">
      <w:start w:val="1"/>
      <w:numFmt w:val="bullet"/>
      <w:lvlText w:val=""/>
      <w:lvlJc w:val="left"/>
      <w:pPr>
        <w:ind w:left="720" w:hanging="360"/>
      </w:pPr>
      <w:rPr>
        <w:rFonts w:ascii="Symbol" w:hAnsi="Symbol" w:hint="default"/>
      </w:rPr>
    </w:lvl>
  </w:abstractNum>
  <w:abstractNum w:abstractNumId="368" w15:restartNumberingAfterBreak="0">
    <w:nsid w:val="5D961A88"/>
    <w:multiLevelType w:val="multilevel"/>
    <w:tmpl w:val="1056256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9" w15:restartNumberingAfterBreak="0">
    <w:nsid w:val="5DE43C1F"/>
    <w:multiLevelType w:val="singleLevel"/>
    <w:tmpl w:val="04150001"/>
    <w:lvl w:ilvl="0">
      <w:start w:val="1"/>
      <w:numFmt w:val="bullet"/>
      <w:lvlText w:val=""/>
      <w:lvlJc w:val="left"/>
      <w:pPr>
        <w:ind w:left="720" w:hanging="360"/>
      </w:pPr>
      <w:rPr>
        <w:rFonts w:ascii="Symbol" w:hAnsi="Symbol" w:hint="default"/>
      </w:rPr>
    </w:lvl>
  </w:abstractNum>
  <w:abstractNum w:abstractNumId="370" w15:restartNumberingAfterBreak="0">
    <w:nsid w:val="5EB46F4B"/>
    <w:multiLevelType w:val="singleLevel"/>
    <w:tmpl w:val="04150001"/>
    <w:lvl w:ilvl="0">
      <w:start w:val="1"/>
      <w:numFmt w:val="bullet"/>
      <w:lvlText w:val=""/>
      <w:lvlJc w:val="left"/>
      <w:pPr>
        <w:ind w:left="720" w:hanging="360"/>
      </w:pPr>
      <w:rPr>
        <w:rFonts w:ascii="Symbol" w:hAnsi="Symbol" w:hint="default"/>
      </w:rPr>
    </w:lvl>
  </w:abstractNum>
  <w:abstractNum w:abstractNumId="371" w15:restartNumberingAfterBreak="0">
    <w:nsid w:val="5F9B107E"/>
    <w:multiLevelType w:val="singleLevel"/>
    <w:tmpl w:val="04150001"/>
    <w:lvl w:ilvl="0">
      <w:start w:val="1"/>
      <w:numFmt w:val="bullet"/>
      <w:lvlText w:val=""/>
      <w:lvlJc w:val="left"/>
      <w:pPr>
        <w:ind w:left="720" w:hanging="360"/>
      </w:pPr>
      <w:rPr>
        <w:rFonts w:ascii="Symbol" w:hAnsi="Symbol" w:hint="default"/>
      </w:rPr>
    </w:lvl>
  </w:abstractNum>
  <w:abstractNum w:abstractNumId="372" w15:restartNumberingAfterBreak="0">
    <w:nsid w:val="5FAB75FE"/>
    <w:multiLevelType w:val="singleLevel"/>
    <w:tmpl w:val="04150001"/>
    <w:lvl w:ilvl="0">
      <w:start w:val="1"/>
      <w:numFmt w:val="bullet"/>
      <w:lvlText w:val=""/>
      <w:lvlJc w:val="left"/>
      <w:pPr>
        <w:ind w:left="720" w:hanging="360"/>
      </w:pPr>
      <w:rPr>
        <w:rFonts w:ascii="Symbol" w:hAnsi="Symbol" w:hint="default"/>
      </w:rPr>
    </w:lvl>
  </w:abstractNum>
  <w:abstractNum w:abstractNumId="373" w15:restartNumberingAfterBreak="0">
    <w:nsid w:val="5FBA2EFD"/>
    <w:multiLevelType w:val="singleLevel"/>
    <w:tmpl w:val="04150001"/>
    <w:lvl w:ilvl="0">
      <w:start w:val="1"/>
      <w:numFmt w:val="bullet"/>
      <w:lvlText w:val=""/>
      <w:lvlJc w:val="left"/>
      <w:pPr>
        <w:ind w:left="720" w:hanging="360"/>
      </w:pPr>
      <w:rPr>
        <w:rFonts w:ascii="Symbol" w:hAnsi="Symbol" w:hint="default"/>
      </w:rPr>
    </w:lvl>
  </w:abstractNum>
  <w:abstractNum w:abstractNumId="374" w15:restartNumberingAfterBreak="0">
    <w:nsid w:val="5FEA6419"/>
    <w:multiLevelType w:val="singleLevel"/>
    <w:tmpl w:val="0415000F"/>
    <w:lvl w:ilvl="0">
      <w:start w:val="1"/>
      <w:numFmt w:val="decimal"/>
      <w:lvlText w:val="%1."/>
      <w:lvlJc w:val="left"/>
      <w:pPr>
        <w:ind w:left="720" w:hanging="360"/>
      </w:pPr>
    </w:lvl>
  </w:abstractNum>
  <w:abstractNum w:abstractNumId="375" w15:restartNumberingAfterBreak="0">
    <w:nsid w:val="600C7A85"/>
    <w:multiLevelType w:val="singleLevel"/>
    <w:tmpl w:val="04150001"/>
    <w:lvl w:ilvl="0">
      <w:start w:val="1"/>
      <w:numFmt w:val="bullet"/>
      <w:lvlText w:val=""/>
      <w:lvlJc w:val="left"/>
      <w:pPr>
        <w:ind w:left="720" w:hanging="360"/>
      </w:pPr>
      <w:rPr>
        <w:rFonts w:ascii="Symbol" w:hAnsi="Symbol" w:hint="default"/>
      </w:rPr>
    </w:lvl>
  </w:abstractNum>
  <w:abstractNum w:abstractNumId="376" w15:restartNumberingAfterBreak="0">
    <w:nsid w:val="60167EDF"/>
    <w:multiLevelType w:val="singleLevel"/>
    <w:tmpl w:val="04150001"/>
    <w:lvl w:ilvl="0">
      <w:start w:val="1"/>
      <w:numFmt w:val="bullet"/>
      <w:lvlText w:val=""/>
      <w:lvlJc w:val="left"/>
      <w:pPr>
        <w:ind w:left="720" w:hanging="360"/>
      </w:pPr>
      <w:rPr>
        <w:rFonts w:ascii="Symbol" w:hAnsi="Symbol" w:hint="default"/>
      </w:rPr>
    </w:lvl>
  </w:abstractNum>
  <w:abstractNum w:abstractNumId="377" w15:restartNumberingAfterBreak="0">
    <w:nsid w:val="601D10CA"/>
    <w:multiLevelType w:val="singleLevel"/>
    <w:tmpl w:val="04150001"/>
    <w:lvl w:ilvl="0">
      <w:start w:val="1"/>
      <w:numFmt w:val="bullet"/>
      <w:lvlText w:val=""/>
      <w:lvlJc w:val="left"/>
      <w:pPr>
        <w:ind w:left="720" w:hanging="360"/>
      </w:pPr>
      <w:rPr>
        <w:rFonts w:ascii="Symbol" w:hAnsi="Symbol" w:hint="default"/>
      </w:rPr>
    </w:lvl>
  </w:abstractNum>
  <w:abstractNum w:abstractNumId="378" w15:restartNumberingAfterBreak="0">
    <w:nsid w:val="604A4CDC"/>
    <w:multiLevelType w:val="singleLevel"/>
    <w:tmpl w:val="04150001"/>
    <w:lvl w:ilvl="0">
      <w:start w:val="1"/>
      <w:numFmt w:val="bullet"/>
      <w:lvlText w:val=""/>
      <w:lvlJc w:val="left"/>
      <w:pPr>
        <w:ind w:left="720" w:hanging="360"/>
      </w:pPr>
      <w:rPr>
        <w:rFonts w:ascii="Symbol" w:hAnsi="Symbol" w:hint="default"/>
      </w:rPr>
    </w:lvl>
  </w:abstractNum>
  <w:abstractNum w:abstractNumId="379" w15:restartNumberingAfterBreak="0">
    <w:nsid w:val="605D29F4"/>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60B66C57"/>
    <w:multiLevelType w:val="singleLevel"/>
    <w:tmpl w:val="04150001"/>
    <w:lvl w:ilvl="0">
      <w:start w:val="1"/>
      <w:numFmt w:val="bullet"/>
      <w:lvlText w:val=""/>
      <w:lvlJc w:val="left"/>
      <w:pPr>
        <w:ind w:left="720" w:hanging="360"/>
      </w:pPr>
      <w:rPr>
        <w:rFonts w:ascii="Symbol" w:hAnsi="Symbol" w:hint="default"/>
      </w:rPr>
    </w:lvl>
  </w:abstractNum>
  <w:abstractNum w:abstractNumId="381" w15:restartNumberingAfterBreak="0">
    <w:nsid w:val="611E159D"/>
    <w:multiLevelType w:val="singleLevel"/>
    <w:tmpl w:val="04150001"/>
    <w:lvl w:ilvl="0">
      <w:start w:val="1"/>
      <w:numFmt w:val="bullet"/>
      <w:lvlText w:val=""/>
      <w:lvlJc w:val="left"/>
      <w:pPr>
        <w:ind w:left="720" w:hanging="360"/>
      </w:pPr>
      <w:rPr>
        <w:rFonts w:ascii="Symbol" w:hAnsi="Symbol" w:hint="default"/>
      </w:rPr>
    </w:lvl>
  </w:abstractNum>
  <w:abstractNum w:abstractNumId="382" w15:restartNumberingAfterBreak="0">
    <w:nsid w:val="61362E9D"/>
    <w:multiLevelType w:val="singleLevel"/>
    <w:tmpl w:val="04150001"/>
    <w:lvl w:ilvl="0">
      <w:start w:val="1"/>
      <w:numFmt w:val="bullet"/>
      <w:lvlText w:val=""/>
      <w:lvlJc w:val="left"/>
      <w:pPr>
        <w:ind w:left="720" w:hanging="360"/>
      </w:pPr>
      <w:rPr>
        <w:rFonts w:ascii="Symbol" w:hAnsi="Symbol" w:hint="default"/>
      </w:rPr>
    </w:lvl>
  </w:abstractNum>
  <w:abstractNum w:abstractNumId="383" w15:restartNumberingAfterBreak="0">
    <w:nsid w:val="61536D48"/>
    <w:multiLevelType w:val="singleLevel"/>
    <w:tmpl w:val="04150001"/>
    <w:lvl w:ilvl="0">
      <w:start w:val="1"/>
      <w:numFmt w:val="bullet"/>
      <w:lvlText w:val=""/>
      <w:lvlJc w:val="left"/>
      <w:pPr>
        <w:ind w:left="720" w:hanging="360"/>
      </w:pPr>
      <w:rPr>
        <w:rFonts w:ascii="Symbol" w:hAnsi="Symbol" w:hint="default"/>
      </w:rPr>
    </w:lvl>
  </w:abstractNum>
  <w:abstractNum w:abstractNumId="384" w15:restartNumberingAfterBreak="0">
    <w:nsid w:val="61681A12"/>
    <w:multiLevelType w:val="singleLevel"/>
    <w:tmpl w:val="0415000F"/>
    <w:lvl w:ilvl="0">
      <w:start w:val="1"/>
      <w:numFmt w:val="decimal"/>
      <w:lvlText w:val="%1."/>
      <w:lvlJc w:val="left"/>
      <w:pPr>
        <w:ind w:left="720" w:hanging="360"/>
      </w:pPr>
    </w:lvl>
  </w:abstractNum>
  <w:abstractNum w:abstractNumId="385" w15:restartNumberingAfterBreak="0">
    <w:nsid w:val="617770B8"/>
    <w:multiLevelType w:val="singleLevel"/>
    <w:tmpl w:val="0415000F"/>
    <w:lvl w:ilvl="0">
      <w:start w:val="1"/>
      <w:numFmt w:val="decimal"/>
      <w:lvlText w:val="%1."/>
      <w:lvlJc w:val="left"/>
      <w:pPr>
        <w:ind w:left="720" w:hanging="360"/>
      </w:pPr>
    </w:lvl>
  </w:abstractNum>
  <w:abstractNum w:abstractNumId="386" w15:restartNumberingAfterBreak="0">
    <w:nsid w:val="61A13253"/>
    <w:multiLevelType w:val="singleLevel"/>
    <w:tmpl w:val="04150001"/>
    <w:lvl w:ilvl="0">
      <w:start w:val="1"/>
      <w:numFmt w:val="bullet"/>
      <w:lvlText w:val=""/>
      <w:lvlJc w:val="left"/>
      <w:pPr>
        <w:ind w:left="720" w:hanging="360"/>
      </w:pPr>
      <w:rPr>
        <w:rFonts w:ascii="Symbol" w:hAnsi="Symbol" w:hint="default"/>
      </w:rPr>
    </w:lvl>
  </w:abstractNum>
  <w:abstractNum w:abstractNumId="387" w15:restartNumberingAfterBreak="0">
    <w:nsid w:val="61A8380C"/>
    <w:multiLevelType w:val="singleLevel"/>
    <w:tmpl w:val="0415000F"/>
    <w:lvl w:ilvl="0">
      <w:start w:val="1"/>
      <w:numFmt w:val="decimal"/>
      <w:lvlText w:val="%1."/>
      <w:lvlJc w:val="left"/>
      <w:pPr>
        <w:ind w:left="720" w:hanging="360"/>
      </w:pPr>
    </w:lvl>
  </w:abstractNum>
  <w:abstractNum w:abstractNumId="388" w15:restartNumberingAfterBreak="0">
    <w:nsid w:val="61B76A76"/>
    <w:multiLevelType w:val="singleLevel"/>
    <w:tmpl w:val="04150001"/>
    <w:lvl w:ilvl="0">
      <w:start w:val="1"/>
      <w:numFmt w:val="bullet"/>
      <w:lvlText w:val=""/>
      <w:lvlJc w:val="left"/>
      <w:pPr>
        <w:ind w:left="720" w:hanging="360"/>
      </w:pPr>
      <w:rPr>
        <w:rFonts w:ascii="Symbol" w:hAnsi="Symbol" w:hint="default"/>
      </w:rPr>
    </w:lvl>
  </w:abstractNum>
  <w:abstractNum w:abstractNumId="389" w15:restartNumberingAfterBreak="0">
    <w:nsid w:val="6257795B"/>
    <w:multiLevelType w:val="singleLevel"/>
    <w:tmpl w:val="04150001"/>
    <w:lvl w:ilvl="0">
      <w:start w:val="1"/>
      <w:numFmt w:val="bullet"/>
      <w:lvlText w:val=""/>
      <w:lvlJc w:val="left"/>
      <w:pPr>
        <w:ind w:left="720" w:hanging="360"/>
      </w:pPr>
      <w:rPr>
        <w:rFonts w:ascii="Symbol" w:hAnsi="Symbol" w:hint="default"/>
      </w:rPr>
    </w:lvl>
  </w:abstractNum>
  <w:abstractNum w:abstractNumId="390" w15:restartNumberingAfterBreak="0">
    <w:nsid w:val="630F10F4"/>
    <w:multiLevelType w:val="singleLevel"/>
    <w:tmpl w:val="04150001"/>
    <w:lvl w:ilvl="0">
      <w:start w:val="1"/>
      <w:numFmt w:val="bullet"/>
      <w:lvlText w:val=""/>
      <w:lvlJc w:val="left"/>
      <w:pPr>
        <w:ind w:left="720" w:hanging="360"/>
      </w:pPr>
      <w:rPr>
        <w:rFonts w:ascii="Symbol" w:hAnsi="Symbol" w:hint="default"/>
      </w:rPr>
    </w:lvl>
  </w:abstractNum>
  <w:abstractNum w:abstractNumId="391" w15:restartNumberingAfterBreak="0">
    <w:nsid w:val="63492282"/>
    <w:multiLevelType w:val="multilevel"/>
    <w:tmpl w:val="225A51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636D10CF"/>
    <w:multiLevelType w:val="singleLevel"/>
    <w:tmpl w:val="04150001"/>
    <w:lvl w:ilvl="0">
      <w:start w:val="1"/>
      <w:numFmt w:val="bullet"/>
      <w:lvlText w:val=""/>
      <w:lvlJc w:val="left"/>
      <w:pPr>
        <w:ind w:left="720" w:hanging="360"/>
      </w:pPr>
      <w:rPr>
        <w:rFonts w:ascii="Symbol" w:hAnsi="Symbol" w:hint="default"/>
      </w:rPr>
    </w:lvl>
  </w:abstractNum>
  <w:abstractNum w:abstractNumId="393" w15:restartNumberingAfterBreak="0">
    <w:nsid w:val="63E46BB3"/>
    <w:multiLevelType w:val="singleLevel"/>
    <w:tmpl w:val="0415000F"/>
    <w:lvl w:ilvl="0">
      <w:start w:val="1"/>
      <w:numFmt w:val="decimal"/>
      <w:lvlText w:val="%1."/>
      <w:lvlJc w:val="left"/>
      <w:pPr>
        <w:ind w:left="720" w:hanging="360"/>
      </w:pPr>
    </w:lvl>
  </w:abstractNum>
  <w:abstractNum w:abstractNumId="394" w15:restartNumberingAfterBreak="0">
    <w:nsid w:val="63FA4075"/>
    <w:multiLevelType w:val="multilevel"/>
    <w:tmpl w:val="2E04D2F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64706D5F"/>
    <w:multiLevelType w:val="singleLevel"/>
    <w:tmpl w:val="04150001"/>
    <w:lvl w:ilvl="0">
      <w:start w:val="1"/>
      <w:numFmt w:val="bullet"/>
      <w:lvlText w:val=""/>
      <w:lvlJc w:val="left"/>
      <w:pPr>
        <w:ind w:left="720" w:hanging="360"/>
      </w:pPr>
      <w:rPr>
        <w:rFonts w:ascii="Symbol" w:hAnsi="Symbol" w:hint="default"/>
      </w:rPr>
    </w:lvl>
  </w:abstractNum>
  <w:abstractNum w:abstractNumId="396" w15:restartNumberingAfterBreak="0">
    <w:nsid w:val="64933352"/>
    <w:multiLevelType w:val="singleLevel"/>
    <w:tmpl w:val="0415000F"/>
    <w:lvl w:ilvl="0">
      <w:start w:val="1"/>
      <w:numFmt w:val="decimal"/>
      <w:lvlText w:val="%1."/>
      <w:lvlJc w:val="left"/>
      <w:pPr>
        <w:ind w:left="720" w:hanging="360"/>
      </w:pPr>
    </w:lvl>
  </w:abstractNum>
  <w:abstractNum w:abstractNumId="397" w15:restartNumberingAfterBreak="0">
    <w:nsid w:val="652E52E5"/>
    <w:multiLevelType w:val="singleLevel"/>
    <w:tmpl w:val="04150001"/>
    <w:lvl w:ilvl="0">
      <w:start w:val="1"/>
      <w:numFmt w:val="bullet"/>
      <w:lvlText w:val=""/>
      <w:lvlJc w:val="left"/>
      <w:pPr>
        <w:ind w:left="720" w:hanging="360"/>
      </w:pPr>
      <w:rPr>
        <w:rFonts w:ascii="Symbol" w:hAnsi="Symbol" w:hint="default"/>
      </w:rPr>
    </w:lvl>
  </w:abstractNum>
  <w:abstractNum w:abstractNumId="398" w15:restartNumberingAfterBreak="0">
    <w:nsid w:val="6550068B"/>
    <w:multiLevelType w:val="singleLevel"/>
    <w:tmpl w:val="04150001"/>
    <w:lvl w:ilvl="0">
      <w:start w:val="1"/>
      <w:numFmt w:val="bullet"/>
      <w:lvlText w:val=""/>
      <w:lvlJc w:val="left"/>
      <w:pPr>
        <w:ind w:left="720" w:hanging="360"/>
      </w:pPr>
      <w:rPr>
        <w:rFonts w:ascii="Symbol" w:hAnsi="Symbol" w:hint="default"/>
      </w:rPr>
    </w:lvl>
  </w:abstractNum>
  <w:abstractNum w:abstractNumId="399" w15:restartNumberingAfterBreak="0">
    <w:nsid w:val="659551B1"/>
    <w:multiLevelType w:val="singleLevel"/>
    <w:tmpl w:val="04150001"/>
    <w:lvl w:ilvl="0">
      <w:start w:val="1"/>
      <w:numFmt w:val="bullet"/>
      <w:lvlText w:val=""/>
      <w:lvlJc w:val="left"/>
      <w:pPr>
        <w:ind w:left="720" w:hanging="360"/>
      </w:pPr>
      <w:rPr>
        <w:rFonts w:ascii="Symbol" w:hAnsi="Symbol" w:hint="default"/>
      </w:rPr>
    </w:lvl>
  </w:abstractNum>
  <w:abstractNum w:abstractNumId="400" w15:restartNumberingAfterBreak="0">
    <w:nsid w:val="659A1C55"/>
    <w:multiLevelType w:val="multilevel"/>
    <w:tmpl w:val="58DED7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01" w15:restartNumberingAfterBreak="0">
    <w:nsid w:val="65FA7F57"/>
    <w:multiLevelType w:val="singleLevel"/>
    <w:tmpl w:val="04150001"/>
    <w:lvl w:ilvl="0">
      <w:start w:val="1"/>
      <w:numFmt w:val="bullet"/>
      <w:lvlText w:val=""/>
      <w:lvlJc w:val="left"/>
      <w:pPr>
        <w:ind w:left="720" w:hanging="360"/>
      </w:pPr>
      <w:rPr>
        <w:rFonts w:ascii="Symbol" w:hAnsi="Symbol" w:hint="default"/>
      </w:rPr>
    </w:lvl>
  </w:abstractNum>
  <w:abstractNum w:abstractNumId="402" w15:restartNumberingAfterBreak="0">
    <w:nsid w:val="663F4E3D"/>
    <w:multiLevelType w:val="hybridMultilevel"/>
    <w:tmpl w:val="01C895C0"/>
    <w:lvl w:ilvl="0" w:tplc="56623EF2">
      <w:start w:val="1"/>
      <w:numFmt w:val="decimal"/>
      <w:lvlText w:val="%1."/>
      <w:lvlJc w:val="left"/>
      <w:pPr>
        <w:ind w:left="720" w:hanging="360"/>
      </w:pPr>
      <w:rPr>
        <w:rFonts w:hint="default"/>
        <w:b w:val="0"/>
        <w:bCs/>
      </w:rPr>
    </w:lvl>
    <w:lvl w:ilvl="1" w:tplc="04150017">
      <w:start w:val="1"/>
      <w:numFmt w:val="lowerLetter"/>
      <w:lvlText w:val="%2)"/>
      <w:lvlJc w:val="left"/>
      <w:pPr>
        <w:ind w:left="1429"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15:restartNumberingAfterBreak="0">
    <w:nsid w:val="669D5B65"/>
    <w:multiLevelType w:val="singleLevel"/>
    <w:tmpl w:val="04150001"/>
    <w:lvl w:ilvl="0">
      <w:start w:val="1"/>
      <w:numFmt w:val="bullet"/>
      <w:lvlText w:val=""/>
      <w:lvlJc w:val="left"/>
      <w:pPr>
        <w:ind w:left="720" w:hanging="360"/>
      </w:pPr>
      <w:rPr>
        <w:rFonts w:ascii="Symbol" w:hAnsi="Symbol" w:hint="default"/>
      </w:rPr>
    </w:lvl>
  </w:abstractNum>
  <w:abstractNum w:abstractNumId="404" w15:restartNumberingAfterBreak="0">
    <w:nsid w:val="66B20B67"/>
    <w:multiLevelType w:val="singleLevel"/>
    <w:tmpl w:val="04150001"/>
    <w:lvl w:ilvl="0">
      <w:start w:val="1"/>
      <w:numFmt w:val="bullet"/>
      <w:lvlText w:val=""/>
      <w:lvlJc w:val="left"/>
      <w:pPr>
        <w:ind w:left="720" w:hanging="360"/>
      </w:pPr>
      <w:rPr>
        <w:rFonts w:ascii="Symbol" w:hAnsi="Symbol" w:hint="default"/>
      </w:rPr>
    </w:lvl>
  </w:abstractNum>
  <w:abstractNum w:abstractNumId="405" w15:restartNumberingAfterBreak="0">
    <w:nsid w:val="66DC5A74"/>
    <w:multiLevelType w:val="singleLevel"/>
    <w:tmpl w:val="04150001"/>
    <w:lvl w:ilvl="0">
      <w:start w:val="1"/>
      <w:numFmt w:val="bullet"/>
      <w:lvlText w:val=""/>
      <w:lvlJc w:val="left"/>
      <w:pPr>
        <w:ind w:left="720" w:hanging="360"/>
      </w:pPr>
      <w:rPr>
        <w:rFonts w:ascii="Symbol" w:hAnsi="Symbol" w:hint="default"/>
      </w:rPr>
    </w:lvl>
  </w:abstractNum>
  <w:abstractNum w:abstractNumId="406" w15:restartNumberingAfterBreak="0">
    <w:nsid w:val="66F3335A"/>
    <w:multiLevelType w:val="singleLevel"/>
    <w:tmpl w:val="04150001"/>
    <w:lvl w:ilvl="0">
      <w:start w:val="1"/>
      <w:numFmt w:val="bullet"/>
      <w:lvlText w:val=""/>
      <w:lvlJc w:val="left"/>
      <w:pPr>
        <w:ind w:left="720" w:hanging="360"/>
      </w:pPr>
      <w:rPr>
        <w:rFonts w:ascii="Symbol" w:hAnsi="Symbol" w:hint="default"/>
      </w:rPr>
    </w:lvl>
  </w:abstractNum>
  <w:abstractNum w:abstractNumId="407" w15:restartNumberingAfterBreak="0">
    <w:nsid w:val="671F6CDC"/>
    <w:multiLevelType w:val="singleLevel"/>
    <w:tmpl w:val="04150001"/>
    <w:lvl w:ilvl="0">
      <w:start w:val="1"/>
      <w:numFmt w:val="bullet"/>
      <w:lvlText w:val=""/>
      <w:lvlJc w:val="left"/>
      <w:pPr>
        <w:ind w:left="720" w:hanging="360"/>
      </w:pPr>
      <w:rPr>
        <w:rFonts w:ascii="Symbol" w:hAnsi="Symbol" w:hint="default"/>
      </w:rPr>
    </w:lvl>
  </w:abstractNum>
  <w:abstractNum w:abstractNumId="408" w15:restartNumberingAfterBreak="0">
    <w:nsid w:val="67225498"/>
    <w:multiLevelType w:val="singleLevel"/>
    <w:tmpl w:val="04150001"/>
    <w:lvl w:ilvl="0">
      <w:start w:val="1"/>
      <w:numFmt w:val="bullet"/>
      <w:lvlText w:val=""/>
      <w:lvlJc w:val="left"/>
      <w:pPr>
        <w:ind w:left="720" w:hanging="360"/>
      </w:pPr>
      <w:rPr>
        <w:rFonts w:ascii="Symbol" w:hAnsi="Symbol" w:hint="default"/>
      </w:rPr>
    </w:lvl>
  </w:abstractNum>
  <w:abstractNum w:abstractNumId="409" w15:restartNumberingAfterBreak="0">
    <w:nsid w:val="673C37A9"/>
    <w:multiLevelType w:val="singleLevel"/>
    <w:tmpl w:val="04150001"/>
    <w:lvl w:ilvl="0">
      <w:start w:val="1"/>
      <w:numFmt w:val="bullet"/>
      <w:lvlText w:val=""/>
      <w:lvlJc w:val="left"/>
      <w:pPr>
        <w:ind w:left="720" w:hanging="360"/>
      </w:pPr>
      <w:rPr>
        <w:rFonts w:ascii="Symbol" w:hAnsi="Symbol" w:hint="default"/>
      </w:rPr>
    </w:lvl>
  </w:abstractNum>
  <w:abstractNum w:abstractNumId="410" w15:restartNumberingAfterBreak="0">
    <w:nsid w:val="67D64BEC"/>
    <w:multiLevelType w:val="hybridMultilevel"/>
    <w:tmpl w:val="DF3E1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15:restartNumberingAfterBreak="0">
    <w:nsid w:val="67E164C4"/>
    <w:multiLevelType w:val="hybridMultilevel"/>
    <w:tmpl w:val="81807470"/>
    <w:lvl w:ilvl="0" w:tplc="5D9478B8">
      <w:start w:val="1"/>
      <w:numFmt w:val="decimal"/>
      <w:lvlText w:val="%1."/>
      <w:lvlJc w:val="left"/>
      <w:pPr>
        <w:ind w:left="720" w:hanging="360"/>
      </w:pPr>
    </w:lvl>
    <w:lvl w:ilvl="1" w:tplc="BA7249C2">
      <w:start w:val="1"/>
      <w:numFmt w:val="lowerLetter"/>
      <w:lvlText w:val="%2."/>
      <w:lvlJc w:val="left"/>
      <w:pPr>
        <w:ind w:left="1440" w:hanging="360"/>
      </w:pPr>
    </w:lvl>
    <w:lvl w:ilvl="2" w:tplc="E4A0850C">
      <w:start w:val="1"/>
      <w:numFmt w:val="lowerRoman"/>
      <w:lvlText w:val="%3."/>
      <w:lvlJc w:val="right"/>
      <w:pPr>
        <w:ind w:left="2160" w:hanging="180"/>
      </w:pPr>
    </w:lvl>
    <w:lvl w:ilvl="3" w:tplc="98CA0928">
      <w:start w:val="1"/>
      <w:numFmt w:val="decimal"/>
      <w:lvlText w:val="%4."/>
      <w:lvlJc w:val="left"/>
      <w:pPr>
        <w:ind w:left="2880" w:hanging="360"/>
      </w:pPr>
    </w:lvl>
    <w:lvl w:ilvl="4" w:tplc="AF920ACA">
      <w:start w:val="1"/>
      <w:numFmt w:val="lowerLetter"/>
      <w:lvlText w:val="%5."/>
      <w:lvlJc w:val="left"/>
      <w:pPr>
        <w:ind w:left="3600" w:hanging="360"/>
      </w:pPr>
    </w:lvl>
    <w:lvl w:ilvl="5" w:tplc="3D7ACC40">
      <w:start w:val="1"/>
      <w:numFmt w:val="lowerRoman"/>
      <w:lvlText w:val="%6."/>
      <w:lvlJc w:val="right"/>
      <w:pPr>
        <w:ind w:left="4320" w:hanging="180"/>
      </w:pPr>
    </w:lvl>
    <w:lvl w:ilvl="6" w:tplc="294CA1CC">
      <w:start w:val="1"/>
      <w:numFmt w:val="decimal"/>
      <w:lvlText w:val="%7."/>
      <w:lvlJc w:val="left"/>
      <w:pPr>
        <w:ind w:left="5040" w:hanging="360"/>
      </w:pPr>
    </w:lvl>
    <w:lvl w:ilvl="7" w:tplc="A914FDCE">
      <w:start w:val="1"/>
      <w:numFmt w:val="lowerLetter"/>
      <w:lvlText w:val="%8."/>
      <w:lvlJc w:val="left"/>
      <w:pPr>
        <w:ind w:left="5760" w:hanging="360"/>
      </w:pPr>
    </w:lvl>
    <w:lvl w:ilvl="8" w:tplc="6F4E709C">
      <w:start w:val="1"/>
      <w:numFmt w:val="lowerRoman"/>
      <w:lvlText w:val="%9."/>
      <w:lvlJc w:val="right"/>
      <w:pPr>
        <w:ind w:left="6480" w:hanging="180"/>
      </w:pPr>
    </w:lvl>
  </w:abstractNum>
  <w:abstractNum w:abstractNumId="412" w15:restartNumberingAfterBreak="0">
    <w:nsid w:val="68DB703F"/>
    <w:multiLevelType w:val="multilevel"/>
    <w:tmpl w:val="EE421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6914A6FA"/>
    <w:multiLevelType w:val="hybridMultilevel"/>
    <w:tmpl w:val="50A2C658"/>
    <w:lvl w:ilvl="0" w:tplc="98A8F3FE">
      <w:start w:val="1"/>
      <w:numFmt w:val="decimal"/>
      <w:lvlText w:val="%1."/>
      <w:lvlJc w:val="left"/>
      <w:pPr>
        <w:ind w:left="720" w:hanging="360"/>
      </w:pPr>
    </w:lvl>
    <w:lvl w:ilvl="1" w:tplc="D83E6878">
      <w:start w:val="1"/>
      <w:numFmt w:val="lowerLetter"/>
      <w:lvlText w:val="%2."/>
      <w:lvlJc w:val="left"/>
      <w:pPr>
        <w:ind w:left="1440" w:hanging="360"/>
      </w:pPr>
    </w:lvl>
    <w:lvl w:ilvl="2" w:tplc="20C47936">
      <w:start w:val="1"/>
      <w:numFmt w:val="lowerRoman"/>
      <w:lvlText w:val="%3."/>
      <w:lvlJc w:val="right"/>
      <w:pPr>
        <w:ind w:left="2160" w:hanging="180"/>
      </w:pPr>
    </w:lvl>
    <w:lvl w:ilvl="3" w:tplc="ACC81DE0">
      <w:start w:val="1"/>
      <w:numFmt w:val="decimal"/>
      <w:lvlText w:val="%4."/>
      <w:lvlJc w:val="left"/>
      <w:pPr>
        <w:ind w:left="2880" w:hanging="360"/>
      </w:pPr>
    </w:lvl>
    <w:lvl w:ilvl="4" w:tplc="832A7C98">
      <w:start w:val="1"/>
      <w:numFmt w:val="lowerLetter"/>
      <w:lvlText w:val="%5."/>
      <w:lvlJc w:val="left"/>
      <w:pPr>
        <w:ind w:left="3600" w:hanging="360"/>
      </w:pPr>
    </w:lvl>
    <w:lvl w:ilvl="5" w:tplc="3760EEA4">
      <w:start w:val="1"/>
      <w:numFmt w:val="lowerRoman"/>
      <w:lvlText w:val="%6."/>
      <w:lvlJc w:val="right"/>
      <w:pPr>
        <w:ind w:left="4320" w:hanging="180"/>
      </w:pPr>
    </w:lvl>
    <w:lvl w:ilvl="6" w:tplc="92987652">
      <w:start w:val="1"/>
      <w:numFmt w:val="decimal"/>
      <w:lvlText w:val="%7."/>
      <w:lvlJc w:val="left"/>
      <w:pPr>
        <w:ind w:left="5040" w:hanging="360"/>
      </w:pPr>
    </w:lvl>
    <w:lvl w:ilvl="7" w:tplc="B4688DDE">
      <w:start w:val="1"/>
      <w:numFmt w:val="lowerLetter"/>
      <w:lvlText w:val="%8."/>
      <w:lvlJc w:val="left"/>
      <w:pPr>
        <w:ind w:left="5760" w:hanging="360"/>
      </w:pPr>
    </w:lvl>
    <w:lvl w:ilvl="8" w:tplc="FCBC6144">
      <w:start w:val="1"/>
      <w:numFmt w:val="lowerRoman"/>
      <w:lvlText w:val="%9."/>
      <w:lvlJc w:val="right"/>
      <w:pPr>
        <w:ind w:left="6480" w:hanging="180"/>
      </w:pPr>
    </w:lvl>
  </w:abstractNum>
  <w:abstractNum w:abstractNumId="414" w15:restartNumberingAfterBreak="0">
    <w:nsid w:val="69566619"/>
    <w:multiLevelType w:val="singleLevel"/>
    <w:tmpl w:val="04150001"/>
    <w:lvl w:ilvl="0">
      <w:start w:val="1"/>
      <w:numFmt w:val="bullet"/>
      <w:lvlText w:val=""/>
      <w:lvlJc w:val="left"/>
      <w:pPr>
        <w:ind w:left="720" w:hanging="360"/>
      </w:pPr>
      <w:rPr>
        <w:rFonts w:ascii="Symbol" w:hAnsi="Symbol" w:hint="default"/>
      </w:rPr>
    </w:lvl>
  </w:abstractNum>
  <w:abstractNum w:abstractNumId="415" w15:restartNumberingAfterBreak="0">
    <w:nsid w:val="69650DF1"/>
    <w:multiLevelType w:val="singleLevel"/>
    <w:tmpl w:val="0415000F"/>
    <w:lvl w:ilvl="0">
      <w:start w:val="1"/>
      <w:numFmt w:val="decimal"/>
      <w:lvlText w:val="%1."/>
      <w:lvlJc w:val="left"/>
      <w:pPr>
        <w:ind w:left="720" w:hanging="360"/>
      </w:pPr>
    </w:lvl>
  </w:abstractNum>
  <w:abstractNum w:abstractNumId="416" w15:restartNumberingAfterBreak="0">
    <w:nsid w:val="69912DBA"/>
    <w:multiLevelType w:val="singleLevel"/>
    <w:tmpl w:val="04150001"/>
    <w:lvl w:ilvl="0">
      <w:start w:val="1"/>
      <w:numFmt w:val="bullet"/>
      <w:lvlText w:val=""/>
      <w:lvlJc w:val="left"/>
      <w:pPr>
        <w:ind w:left="720" w:hanging="360"/>
      </w:pPr>
      <w:rPr>
        <w:rFonts w:ascii="Symbol" w:hAnsi="Symbol" w:hint="default"/>
      </w:rPr>
    </w:lvl>
  </w:abstractNum>
  <w:abstractNum w:abstractNumId="417" w15:restartNumberingAfterBreak="0">
    <w:nsid w:val="69AA7715"/>
    <w:multiLevelType w:val="singleLevel"/>
    <w:tmpl w:val="0415000F"/>
    <w:lvl w:ilvl="0">
      <w:start w:val="1"/>
      <w:numFmt w:val="decimal"/>
      <w:lvlText w:val="%1."/>
      <w:lvlJc w:val="left"/>
      <w:pPr>
        <w:ind w:left="720" w:hanging="360"/>
      </w:pPr>
    </w:lvl>
  </w:abstractNum>
  <w:abstractNum w:abstractNumId="418" w15:restartNumberingAfterBreak="0">
    <w:nsid w:val="69BF0ACD"/>
    <w:multiLevelType w:val="singleLevel"/>
    <w:tmpl w:val="04150001"/>
    <w:lvl w:ilvl="0">
      <w:start w:val="1"/>
      <w:numFmt w:val="bullet"/>
      <w:lvlText w:val=""/>
      <w:lvlJc w:val="left"/>
      <w:pPr>
        <w:ind w:left="720" w:hanging="360"/>
      </w:pPr>
      <w:rPr>
        <w:rFonts w:ascii="Symbol" w:hAnsi="Symbol" w:hint="default"/>
      </w:rPr>
    </w:lvl>
  </w:abstractNum>
  <w:abstractNum w:abstractNumId="419" w15:restartNumberingAfterBreak="0">
    <w:nsid w:val="69E6592E"/>
    <w:multiLevelType w:val="singleLevel"/>
    <w:tmpl w:val="04150001"/>
    <w:lvl w:ilvl="0">
      <w:start w:val="1"/>
      <w:numFmt w:val="bullet"/>
      <w:lvlText w:val=""/>
      <w:lvlJc w:val="left"/>
      <w:pPr>
        <w:ind w:left="720" w:hanging="360"/>
      </w:pPr>
      <w:rPr>
        <w:rFonts w:ascii="Symbol" w:hAnsi="Symbol" w:hint="default"/>
      </w:rPr>
    </w:lvl>
  </w:abstractNum>
  <w:abstractNum w:abstractNumId="420" w15:restartNumberingAfterBreak="0">
    <w:nsid w:val="6A15035D"/>
    <w:multiLevelType w:val="singleLevel"/>
    <w:tmpl w:val="04150001"/>
    <w:lvl w:ilvl="0">
      <w:start w:val="1"/>
      <w:numFmt w:val="bullet"/>
      <w:lvlText w:val=""/>
      <w:lvlJc w:val="left"/>
      <w:pPr>
        <w:ind w:left="720" w:hanging="360"/>
      </w:pPr>
      <w:rPr>
        <w:rFonts w:ascii="Symbol" w:hAnsi="Symbol" w:hint="default"/>
      </w:rPr>
    </w:lvl>
  </w:abstractNum>
  <w:abstractNum w:abstractNumId="421" w15:restartNumberingAfterBreak="0">
    <w:nsid w:val="6A593811"/>
    <w:multiLevelType w:val="singleLevel"/>
    <w:tmpl w:val="04150001"/>
    <w:lvl w:ilvl="0">
      <w:start w:val="1"/>
      <w:numFmt w:val="bullet"/>
      <w:lvlText w:val=""/>
      <w:lvlJc w:val="left"/>
      <w:pPr>
        <w:ind w:left="720" w:hanging="360"/>
      </w:pPr>
      <w:rPr>
        <w:rFonts w:ascii="Symbol" w:hAnsi="Symbol" w:hint="default"/>
      </w:rPr>
    </w:lvl>
  </w:abstractNum>
  <w:abstractNum w:abstractNumId="422" w15:restartNumberingAfterBreak="0">
    <w:nsid w:val="6AA87D47"/>
    <w:multiLevelType w:val="singleLevel"/>
    <w:tmpl w:val="04150001"/>
    <w:lvl w:ilvl="0">
      <w:start w:val="1"/>
      <w:numFmt w:val="bullet"/>
      <w:lvlText w:val=""/>
      <w:lvlJc w:val="left"/>
      <w:pPr>
        <w:ind w:left="720" w:hanging="360"/>
      </w:pPr>
      <w:rPr>
        <w:rFonts w:ascii="Symbol" w:hAnsi="Symbol" w:hint="default"/>
      </w:rPr>
    </w:lvl>
  </w:abstractNum>
  <w:abstractNum w:abstractNumId="423" w15:restartNumberingAfterBreak="0">
    <w:nsid w:val="6ACA1C03"/>
    <w:multiLevelType w:val="singleLevel"/>
    <w:tmpl w:val="04150001"/>
    <w:lvl w:ilvl="0">
      <w:start w:val="1"/>
      <w:numFmt w:val="bullet"/>
      <w:lvlText w:val=""/>
      <w:lvlJc w:val="left"/>
      <w:pPr>
        <w:ind w:left="720" w:hanging="360"/>
      </w:pPr>
      <w:rPr>
        <w:rFonts w:ascii="Symbol" w:hAnsi="Symbol" w:hint="default"/>
      </w:rPr>
    </w:lvl>
  </w:abstractNum>
  <w:abstractNum w:abstractNumId="424" w15:restartNumberingAfterBreak="0">
    <w:nsid w:val="6B2712EE"/>
    <w:multiLevelType w:val="singleLevel"/>
    <w:tmpl w:val="0415000F"/>
    <w:lvl w:ilvl="0">
      <w:start w:val="1"/>
      <w:numFmt w:val="decimal"/>
      <w:lvlText w:val="%1."/>
      <w:lvlJc w:val="left"/>
      <w:pPr>
        <w:ind w:left="720" w:hanging="360"/>
      </w:pPr>
    </w:lvl>
  </w:abstractNum>
  <w:abstractNum w:abstractNumId="425" w15:restartNumberingAfterBreak="0">
    <w:nsid w:val="6B5A1B51"/>
    <w:multiLevelType w:val="multilevel"/>
    <w:tmpl w:val="B308A8EC"/>
    <w:lvl w:ilvl="0">
      <w:start w:val="1"/>
      <w:numFmt w:val="decimal"/>
      <w:lvlText w:val="%1."/>
      <w:lvlJc w:val="left"/>
      <w:pPr>
        <w:ind w:left="454" w:hanging="341"/>
      </w:pPr>
      <w:rPr>
        <w:rFonts w:asciiTheme="majorHAnsi" w:eastAsiaTheme="minorHAnsi" w:hAnsiTheme="majorHAnsi" w:cstheme="majorHAnsi"/>
        <w:b w:val="0"/>
        <w:i w:val="0"/>
        <w:sz w:val="20"/>
      </w:rPr>
    </w:lvl>
    <w:lvl w:ilvl="1">
      <w:start w:val="1"/>
      <w:numFmt w:val="decimal"/>
      <w:lvlText w:val="%2)"/>
      <w:lvlJc w:val="left"/>
      <w:pPr>
        <w:ind w:left="643" w:hanging="360"/>
      </w:p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426" w15:restartNumberingAfterBreak="0">
    <w:nsid w:val="6B5B5E33"/>
    <w:multiLevelType w:val="singleLevel"/>
    <w:tmpl w:val="04150001"/>
    <w:lvl w:ilvl="0">
      <w:start w:val="1"/>
      <w:numFmt w:val="bullet"/>
      <w:lvlText w:val=""/>
      <w:lvlJc w:val="left"/>
      <w:pPr>
        <w:ind w:left="720" w:hanging="360"/>
      </w:pPr>
      <w:rPr>
        <w:rFonts w:ascii="Symbol" w:hAnsi="Symbol" w:hint="default"/>
      </w:rPr>
    </w:lvl>
  </w:abstractNum>
  <w:abstractNum w:abstractNumId="427" w15:restartNumberingAfterBreak="0">
    <w:nsid w:val="6BF864C3"/>
    <w:multiLevelType w:val="singleLevel"/>
    <w:tmpl w:val="04150001"/>
    <w:lvl w:ilvl="0">
      <w:start w:val="1"/>
      <w:numFmt w:val="bullet"/>
      <w:lvlText w:val=""/>
      <w:lvlJc w:val="left"/>
      <w:pPr>
        <w:ind w:left="720" w:hanging="360"/>
      </w:pPr>
      <w:rPr>
        <w:rFonts w:ascii="Symbol" w:hAnsi="Symbol" w:hint="default"/>
      </w:rPr>
    </w:lvl>
  </w:abstractNum>
  <w:abstractNum w:abstractNumId="428" w15:restartNumberingAfterBreak="0">
    <w:nsid w:val="6C42773B"/>
    <w:multiLevelType w:val="singleLevel"/>
    <w:tmpl w:val="04150001"/>
    <w:lvl w:ilvl="0">
      <w:start w:val="1"/>
      <w:numFmt w:val="bullet"/>
      <w:lvlText w:val=""/>
      <w:lvlJc w:val="left"/>
      <w:pPr>
        <w:ind w:left="720" w:hanging="360"/>
      </w:pPr>
      <w:rPr>
        <w:rFonts w:ascii="Symbol" w:hAnsi="Symbol" w:hint="default"/>
      </w:rPr>
    </w:lvl>
  </w:abstractNum>
  <w:abstractNum w:abstractNumId="429" w15:restartNumberingAfterBreak="0">
    <w:nsid w:val="6C5B262E"/>
    <w:multiLevelType w:val="singleLevel"/>
    <w:tmpl w:val="04150001"/>
    <w:lvl w:ilvl="0">
      <w:start w:val="1"/>
      <w:numFmt w:val="bullet"/>
      <w:lvlText w:val=""/>
      <w:lvlJc w:val="left"/>
      <w:pPr>
        <w:ind w:left="720" w:hanging="360"/>
      </w:pPr>
      <w:rPr>
        <w:rFonts w:ascii="Symbol" w:hAnsi="Symbol" w:hint="default"/>
      </w:rPr>
    </w:lvl>
  </w:abstractNum>
  <w:abstractNum w:abstractNumId="430" w15:restartNumberingAfterBreak="0">
    <w:nsid w:val="6CCA484B"/>
    <w:multiLevelType w:val="singleLevel"/>
    <w:tmpl w:val="04150001"/>
    <w:lvl w:ilvl="0">
      <w:start w:val="1"/>
      <w:numFmt w:val="bullet"/>
      <w:lvlText w:val=""/>
      <w:lvlJc w:val="left"/>
      <w:pPr>
        <w:ind w:left="720" w:hanging="360"/>
      </w:pPr>
      <w:rPr>
        <w:rFonts w:ascii="Symbol" w:hAnsi="Symbol" w:hint="default"/>
      </w:rPr>
    </w:lvl>
  </w:abstractNum>
  <w:abstractNum w:abstractNumId="431" w15:restartNumberingAfterBreak="0">
    <w:nsid w:val="6D7D1D52"/>
    <w:multiLevelType w:val="hybridMultilevel"/>
    <w:tmpl w:val="291805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2" w15:restartNumberingAfterBreak="0">
    <w:nsid w:val="6E063533"/>
    <w:multiLevelType w:val="singleLevel"/>
    <w:tmpl w:val="04150001"/>
    <w:lvl w:ilvl="0">
      <w:start w:val="1"/>
      <w:numFmt w:val="bullet"/>
      <w:lvlText w:val=""/>
      <w:lvlJc w:val="left"/>
      <w:pPr>
        <w:ind w:left="720" w:hanging="360"/>
      </w:pPr>
      <w:rPr>
        <w:rFonts w:ascii="Symbol" w:hAnsi="Symbol" w:hint="default"/>
      </w:rPr>
    </w:lvl>
  </w:abstractNum>
  <w:abstractNum w:abstractNumId="433" w15:restartNumberingAfterBreak="0">
    <w:nsid w:val="6E155B7E"/>
    <w:multiLevelType w:val="singleLevel"/>
    <w:tmpl w:val="04150001"/>
    <w:lvl w:ilvl="0">
      <w:start w:val="1"/>
      <w:numFmt w:val="bullet"/>
      <w:lvlText w:val=""/>
      <w:lvlJc w:val="left"/>
      <w:pPr>
        <w:ind w:left="720" w:hanging="360"/>
      </w:pPr>
      <w:rPr>
        <w:rFonts w:ascii="Symbol" w:hAnsi="Symbol" w:hint="default"/>
      </w:rPr>
    </w:lvl>
  </w:abstractNum>
  <w:abstractNum w:abstractNumId="434" w15:restartNumberingAfterBreak="0">
    <w:nsid w:val="6E241E07"/>
    <w:multiLevelType w:val="singleLevel"/>
    <w:tmpl w:val="04150001"/>
    <w:lvl w:ilvl="0">
      <w:start w:val="1"/>
      <w:numFmt w:val="bullet"/>
      <w:lvlText w:val=""/>
      <w:lvlJc w:val="left"/>
      <w:pPr>
        <w:ind w:left="720" w:hanging="360"/>
      </w:pPr>
      <w:rPr>
        <w:rFonts w:ascii="Symbol" w:hAnsi="Symbol" w:hint="default"/>
      </w:rPr>
    </w:lvl>
  </w:abstractNum>
  <w:abstractNum w:abstractNumId="435" w15:restartNumberingAfterBreak="0">
    <w:nsid w:val="6E2F6133"/>
    <w:multiLevelType w:val="singleLevel"/>
    <w:tmpl w:val="0415000F"/>
    <w:lvl w:ilvl="0">
      <w:start w:val="1"/>
      <w:numFmt w:val="decimal"/>
      <w:lvlText w:val="%1."/>
      <w:lvlJc w:val="left"/>
      <w:pPr>
        <w:ind w:left="720" w:hanging="360"/>
      </w:pPr>
    </w:lvl>
  </w:abstractNum>
  <w:abstractNum w:abstractNumId="436" w15:restartNumberingAfterBreak="0">
    <w:nsid w:val="6E5F0194"/>
    <w:multiLevelType w:val="singleLevel"/>
    <w:tmpl w:val="04150001"/>
    <w:lvl w:ilvl="0">
      <w:start w:val="1"/>
      <w:numFmt w:val="bullet"/>
      <w:lvlText w:val=""/>
      <w:lvlJc w:val="left"/>
      <w:pPr>
        <w:ind w:left="720" w:hanging="360"/>
      </w:pPr>
      <w:rPr>
        <w:rFonts w:ascii="Symbol" w:hAnsi="Symbol" w:hint="default"/>
      </w:rPr>
    </w:lvl>
  </w:abstractNum>
  <w:abstractNum w:abstractNumId="437" w15:restartNumberingAfterBreak="0">
    <w:nsid w:val="6E61474A"/>
    <w:multiLevelType w:val="singleLevel"/>
    <w:tmpl w:val="04150001"/>
    <w:lvl w:ilvl="0">
      <w:start w:val="1"/>
      <w:numFmt w:val="bullet"/>
      <w:lvlText w:val=""/>
      <w:lvlJc w:val="left"/>
      <w:pPr>
        <w:ind w:left="720" w:hanging="360"/>
      </w:pPr>
      <w:rPr>
        <w:rFonts w:ascii="Symbol" w:hAnsi="Symbol" w:hint="default"/>
      </w:rPr>
    </w:lvl>
  </w:abstractNum>
  <w:abstractNum w:abstractNumId="438" w15:restartNumberingAfterBreak="0">
    <w:nsid w:val="6ED950E0"/>
    <w:multiLevelType w:val="multilevel"/>
    <w:tmpl w:val="D01E8B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9" w15:restartNumberingAfterBreak="0">
    <w:nsid w:val="6EEF2968"/>
    <w:multiLevelType w:val="multilevel"/>
    <w:tmpl w:val="A45E1AF4"/>
    <w:lvl w:ilvl="0">
      <w:start w:val="1"/>
      <w:numFmt w:val="decimal"/>
      <w:lvlText w:val="%1)"/>
      <w:lvlJc w:val="left"/>
      <w:pPr>
        <w:ind w:left="1080" w:hanging="360"/>
      </w:pPr>
      <w:rPr>
        <w:rFonts w:hint="default"/>
      </w:rPr>
    </w:lvl>
    <w:lvl w:ilvl="1">
      <w:start w:val="1"/>
      <w:numFmt w:val="decimal"/>
      <w:lvlText w:val="%2)"/>
      <w:lvlJc w:val="left"/>
      <w:pPr>
        <w:ind w:left="1288" w:hanging="360"/>
      </w:pPr>
      <w:rPr>
        <w:rFonts w:hint="default"/>
      </w:rPr>
    </w:lvl>
    <w:lvl w:ilvl="2">
      <w:start w:val="1"/>
      <w:numFmt w:val="lowerLetter"/>
      <w:lvlText w:val="%3)"/>
      <w:lvlJc w:val="left"/>
      <w:pPr>
        <w:ind w:left="1571" w:hanging="360"/>
      </w:p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40" w15:restartNumberingAfterBreak="0">
    <w:nsid w:val="6F0033AE"/>
    <w:multiLevelType w:val="singleLevel"/>
    <w:tmpl w:val="04150001"/>
    <w:lvl w:ilvl="0">
      <w:start w:val="1"/>
      <w:numFmt w:val="bullet"/>
      <w:lvlText w:val=""/>
      <w:lvlJc w:val="left"/>
      <w:pPr>
        <w:ind w:left="720" w:hanging="360"/>
      </w:pPr>
      <w:rPr>
        <w:rFonts w:ascii="Symbol" w:hAnsi="Symbol" w:hint="default"/>
      </w:rPr>
    </w:lvl>
  </w:abstractNum>
  <w:abstractNum w:abstractNumId="441" w15:restartNumberingAfterBreak="0">
    <w:nsid w:val="6F15475E"/>
    <w:multiLevelType w:val="hybridMultilevel"/>
    <w:tmpl w:val="33B89F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2" w15:restartNumberingAfterBreak="0">
    <w:nsid w:val="6F490EAE"/>
    <w:multiLevelType w:val="singleLevel"/>
    <w:tmpl w:val="0415000F"/>
    <w:lvl w:ilvl="0">
      <w:start w:val="1"/>
      <w:numFmt w:val="decimal"/>
      <w:lvlText w:val="%1."/>
      <w:lvlJc w:val="left"/>
      <w:pPr>
        <w:ind w:left="720" w:hanging="360"/>
      </w:pPr>
    </w:lvl>
  </w:abstractNum>
  <w:abstractNum w:abstractNumId="443" w15:restartNumberingAfterBreak="0">
    <w:nsid w:val="6F7D536E"/>
    <w:multiLevelType w:val="singleLevel"/>
    <w:tmpl w:val="04150001"/>
    <w:lvl w:ilvl="0">
      <w:start w:val="1"/>
      <w:numFmt w:val="bullet"/>
      <w:lvlText w:val=""/>
      <w:lvlJc w:val="left"/>
      <w:pPr>
        <w:ind w:left="720" w:hanging="360"/>
      </w:pPr>
      <w:rPr>
        <w:rFonts w:ascii="Symbol" w:hAnsi="Symbol" w:hint="default"/>
      </w:rPr>
    </w:lvl>
  </w:abstractNum>
  <w:abstractNum w:abstractNumId="444" w15:restartNumberingAfterBreak="0">
    <w:nsid w:val="6FFF5871"/>
    <w:multiLevelType w:val="singleLevel"/>
    <w:tmpl w:val="04150001"/>
    <w:lvl w:ilvl="0">
      <w:start w:val="1"/>
      <w:numFmt w:val="bullet"/>
      <w:lvlText w:val=""/>
      <w:lvlJc w:val="left"/>
      <w:pPr>
        <w:ind w:left="720" w:hanging="360"/>
      </w:pPr>
      <w:rPr>
        <w:rFonts w:ascii="Symbol" w:hAnsi="Symbol" w:hint="default"/>
      </w:rPr>
    </w:lvl>
  </w:abstractNum>
  <w:abstractNum w:abstractNumId="445" w15:restartNumberingAfterBreak="0">
    <w:nsid w:val="700C417C"/>
    <w:multiLevelType w:val="singleLevel"/>
    <w:tmpl w:val="04150001"/>
    <w:lvl w:ilvl="0">
      <w:start w:val="1"/>
      <w:numFmt w:val="bullet"/>
      <w:lvlText w:val=""/>
      <w:lvlJc w:val="left"/>
      <w:pPr>
        <w:ind w:left="720" w:hanging="360"/>
      </w:pPr>
      <w:rPr>
        <w:rFonts w:ascii="Symbol" w:hAnsi="Symbol" w:hint="default"/>
      </w:rPr>
    </w:lvl>
  </w:abstractNum>
  <w:abstractNum w:abstractNumId="446" w15:restartNumberingAfterBreak="0">
    <w:nsid w:val="701C4055"/>
    <w:multiLevelType w:val="hybridMultilevel"/>
    <w:tmpl w:val="1674DD5A"/>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15:restartNumberingAfterBreak="0">
    <w:nsid w:val="70292FBD"/>
    <w:multiLevelType w:val="singleLevel"/>
    <w:tmpl w:val="04150001"/>
    <w:lvl w:ilvl="0">
      <w:start w:val="1"/>
      <w:numFmt w:val="bullet"/>
      <w:lvlText w:val=""/>
      <w:lvlJc w:val="left"/>
      <w:pPr>
        <w:ind w:left="720" w:hanging="360"/>
      </w:pPr>
      <w:rPr>
        <w:rFonts w:ascii="Symbol" w:hAnsi="Symbol" w:hint="default"/>
      </w:rPr>
    </w:lvl>
  </w:abstractNum>
  <w:abstractNum w:abstractNumId="448" w15:restartNumberingAfterBreak="0">
    <w:nsid w:val="7045665E"/>
    <w:multiLevelType w:val="singleLevel"/>
    <w:tmpl w:val="04150001"/>
    <w:lvl w:ilvl="0">
      <w:start w:val="1"/>
      <w:numFmt w:val="bullet"/>
      <w:lvlText w:val=""/>
      <w:lvlJc w:val="left"/>
      <w:pPr>
        <w:ind w:left="720" w:hanging="360"/>
      </w:pPr>
      <w:rPr>
        <w:rFonts w:ascii="Symbol" w:hAnsi="Symbol" w:hint="default"/>
      </w:rPr>
    </w:lvl>
  </w:abstractNum>
  <w:abstractNum w:abstractNumId="449" w15:restartNumberingAfterBreak="0">
    <w:nsid w:val="704A12BC"/>
    <w:multiLevelType w:val="singleLevel"/>
    <w:tmpl w:val="0415000F"/>
    <w:lvl w:ilvl="0">
      <w:start w:val="1"/>
      <w:numFmt w:val="decimal"/>
      <w:lvlText w:val="%1."/>
      <w:lvlJc w:val="left"/>
      <w:pPr>
        <w:ind w:left="720" w:hanging="360"/>
      </w:pPr>
    </w:lvl>
  </w:abstractNum>
  <w:abstractNum w:abstractNumId="450"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1" w15:restartNumberingAfterBreak="0">
    <w:nsid w:val="71A9418D"/>
    <w:multiLevelType w:val="singleLevel"/>
    <w:tmpl w:val="04150001"/>
    <w:lvl w:ilvl="0">
      <w:start w:val="1"/>
      <w:numFmt w:val="bullet"/>
      <w:lvlText w:val=""/>
      <w:lvlJc w:val="left"/>
      <w:pPr>
        <w:ind w:left="720" w:hanging="360"/>
      </w:pPr>
      <w:rPr>
        <w:rFonts w:ascii="Symbol" w:hAnsi="Symbol" w:hint="default"/>
      </w:rPr>
    </w:lvl>
  </w:abstractNum>
  <w:abstractNum w:abstractNumId="452" w15:restartNumberingAfterBreak="0">
    <w:nsid w:val="71D719EF"/>
    <w:multiLevelType w:val="singleLevel"/>
    <w:tmpl w:val="04150001"/>
    <w:lvl w:ilvl="0">
      <w:start w:val="1"/>
      <w:numFmt w:val="bullet"/>
      <w:lvlText w:val=""/>
      <w:lvlJc w:val="left"/>
      <w:pPr>
        <w:ind w:left="720" w:hanging="360"/>
      </w:pPr>
      <w:rPr>
        <w:rFonts w:ascii="Symbol" w:hAnsi="Symbol" w:hint="default"/>
      </w:rPr>
    </w:lvl>
  </w:abstractNum>
  <w:abstractNum w:abstractNumId="453" w15:restartNumberingAfterBreak="0">
    <w:nsid w:val="71F46DFC"/>
    <w:multiLevelType w:val="singleLevel"/>
    <w:tmpl w:val="04150001"/>
    <w:lvl w:ilvl="0">
      <w:start w:val="1"/>
      <w:numFmt w:val="bullet"/>
      <w:lvlText w:val=""/>
      <w:lvlJc w:val="left"/>
      <w:pPr>
        <w:ind w:left="720" w:hanging="360"/>
      </w:pPr>
      <w:rPr>
        <w:rFonts w:ascii="Symbol" w:hAnsi="Symbol" w:hint="default"/>
      </w:rPr>
    </w:lvl>
  </w:abstractNum>
  <w:abstractNum w:abstractNumId="454" w15:restartNumberingAfterBreak="0">
    <w:nsid w:val="720C7D46"/>
    <w:multiLevelType w:val="singleLevel"/>
    <w:tmpl w:val="04150001"/>
    <w:lvl w:ilvl="0">
      <w:start w:val="1"/>
      <w:numFmt w:val="bullet"/>
      <w:lvlText w:val=""/>
      <w:lvlJc w:val="left"/>
      <w:pPr>
        <w:ind w:left="720" w:hanging="360"/>
      </w:pPr>
      <w:rPr>
        <w:rFonts w:ascii="Symbol" w:hAnsi="Symbol" w:hint="default"/>
      </w:rPr>
    </w:lvl>
  </w:abstractNum>
  <w:abstractNum w:abstractNumId="455" w15:restartNumberingAfterBreak="0">
    <w:nsid w:val="720E463D"/>
    <w:multiLevelType w:val="singleLevel"/>
    <w:tmpl w:val="04150001"/>
    <w:lvl w:ilvl="0">
      <w:start w:val="1"/>
      <w:numFmt w:val="bullet"/>
      <w:lvlText w:val=""/>
      <w:lvlJc w:val="left"/>
      <w:pPr>
        <w:ind w:left="720" w:hanging="360"/>
      </w:pPr>
      <w:rPr>
        <w:rFonts w:ascii="Symbol" w:hAnsi="Symbol" w:hint="default"/>
      </w:rPr>
    </w:lvl>
  </w:abstractNum>
  <w:abstractNum w:abstractNumId="456" w15:restartNumberingAfterBreak="0">
    <w:nsid w:val="72544465"/>
    <w:multiLevelType w:val="singleLevel"/>
    <w:tmpl w:val="0415000F"/>
    <w:lvl w:ilvl="0">
      <w:start w:val="1"/>
      <w:numFmt w:val="decimal"/>
      <w:lvlText w:val="%1."/>
      <w:lvlJc w:val="left"/>
      <w:pPr>
        <w:ind w:left="720" w:hanging="360"/>
      </w:pPr>
    </w:lvl>
  </w:abstractNum>
  <w:abstractNum w:abstractNumId="457" w15:restartNumberingAfterBreak="0">
    <w:nsid w:val="72753396"/>
    <w:multiLevelType w:val="hybridMultilevel"/>
    <w:tmpl w:val="195E8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15:restartNumberingAfterBreak="0">
    <w:nsid w:val="72A2038A"/>
    <w:multiLevelType w:val="singleLevel"/>
    <w:tmpl w:val="04150001"/>
    <w:lvl w:ilvl="0">
      <w:start w:val="1"/>
      <w:numFmt w:val="bullet"/>
      <w:lvlText w:val=""/>
      <w:lvlJc w:val="left"/>
      <w:pPr>
        <w:ind w:left="720" w:hanging="360"/>
      </w:pPr>
      <w:rPr>
        <w:rFonts w:ascii="Symbol" w:hAnsi="Symbol" w:hint="default"/>
      </w:rPr>
    </w:lvl>
  </w:abstractNum>
  <w:abstractNum w:abstractNumId="459" w15:restartNumberingAfterBreak="0">
    <w:nsid w:val="73054516"/>
    <w:multiLevelType w:val="singleLevel"/>
    <w:tmpl w:val="04150001"/>
    <w:lvl w:ilvl="0">
      <w:start w:val="1"/>
      <w:numFmt w:val="bullet"/>
      <w:lvlText w:val=""/>
      <w:lvlJc w:val="left"/>
      <w:pPr>
        <w:ind w:left="720" w:hanging="360"/>
      </w:pPr>
      <w:rPr>
        <w:rFonts w:ascii="Symbol" w:hAnsi="Symbol" w:hint="default"/>
      </w:rPr>
    </w:lvl>
  </w:abstractNum>
  <w:abstractNum w:abstractNumId="460" w15:restartNumberingAfterBreak="0">
    <w:nsid w:val="739B50AC"/>
    <w:multiLevelType w:val="singleLevel"/>
    <w:tmpl w:val="04150001"/>
    <w:lvl w:ilvl="0">
      <w:start w:val="1"/>
      <w:numFmt w:val="bullet"/>
      <w:lvlText w:val=""/>
      <w:lvlJc w:val="left"/>
      <w:pPr>
        <w:ind w:left="720" w:hanging="360"/>
      </w:pPr>
      <w:rPr>
        <w:rFonts w:ascii="Symbol" w:hAnsi="Symbol" w:hint="default"/>
      </w:rPr>
    </w:lvl>
  </w:abstractNum>
  <w:abstractNum w:abstractNumId="461" w15:restartNumberingAfterBreak="0">
    <w:nsid w:val="73E44EB8"/>
    <w:multiLevelType w:val="singleLevel"/>
    <w:tmpl w:val="04150001"/>
    <w:lvl w:ilvl="0">
      <w:start w:val="1"/>
      <w:numFmt w:val="bullet"/>
      <w:lvlText w:val=""/>
      <w:lvlJc w:val="left"/>
      <w:pPr>
        <w:ind w:left="720" w:hanging="360"/>
      </w:pPr>
      <w:rPr>
        <w:rFonts w:ascii="Symbol" w:hAnsi="Symbol" w:hint="default"/>
      </w:rPr>
    </w:lvl>
  </w:abstractNum>
  <w:abstractNum w:abstractNumId="462" w15:restartNumberingAfterBreak="0">
    <w:nsid w:val="74A11B5B"/>
    <w:multiLevelType w:val="singleLevel"/>
    <w:tmpl w:val="04150001"/>
    <w:lvl w:ilvl="0">
      <w:start w:val="1"/>
      <w:numFmt w:val="bullet"/>
      <w:lvlText w:val=""/>
      <w:lvlJc w:val="left"/>
      <w:pPr>
        <w:ind w:left="720" w:hanging="360"/>
      </w:pPr>
      <w:rPr>
        <w:rFonts w:ascii="Symbol" w:hAnsi="Symbol" w:hint="default"/>
      </w:rPr>
    </w:lvl>
  </w:abstractNum>
  <w:abstractNum w:abstractNumId="463" w15:restartNumberingAfterBreak="0">
    <w:nsid w:val="74D02A2D"/>
    <w:multiLevelType w:val="singleLevel"/>
    <w:tmpl w:val="04150001"/>
    <w:lvl w:ilvl="0">
      <w:start w:val="1"/>
      <w:numFmt w:val="bullet"/>
      <w:lvlText w:val=""/>
      <w:lvlJc w:val="left"/>
      <w:pPr>
        <w:ind w:left="720" w:hanging="360"/>
      </w:pPr>
      <w:rPr>
        <w:rFonts w:ascii="Symbol" w:hAnsi="Symbol" w:hint="default"/>
      </w:rPr>
    </w:lvl>
  </w:abstractNum>
  <w:abstractNum w:abstractNumId="464" w15:restartNumberingAfterBreak="0">
    <w:nsid w:val="74E83EE7"/>
    <w:multiLevelType w:val="singleLevel"/>
    <w:tmpl w:val="04150001"/>
    <w:lvl w:ilvl="0">
      <w:start w:val="1"/>
      <w:numFmt w:val="bullet"/>
      <w:lvlText w:val=""/>
      <w:lvlJc w:val="left"/>
      <w:pPr>
        <w:ind w:left="720" w:hanging="360"/>
      </w:pPr>
      <w:rPr>
        <w:rFonts w:ascii="Symbol" w:hAnsi="Symbol" w:hint="default"/>
      </w:rPr>
    </w:lvl>
  </w:abstractNum>
  <w:abstractNum w:abstractNumId="465" w15:restartNumberingAfterBreak="0">
    <w:nsid w:val="75324425"/>
    <w:multiLevelType w:val="singleLevel"/>
    <w:tmpl w:val="0415000F"/>
    <w:lvl w:ilvl="0">
      <w:start w:val="1"/>
      <w:numFmt w:val="decimal"/>
      <w:lvlText w:val="%1."/>
      <w:lvlJc w:val="left"/>
      <w:pPr>
        <w:ind w:left="720" w:hanging="360"/>
      </w:pPr>
    </w:lvl>
  </w:abstractNum>
  <w:abstractNum w:abstractNumId="466" w15:restartNumberingAfterBreak="0">
    <w:nsid w:val="757D0B3D"/>
    <w:multiLevelType w:val="hybridMultilevel"/>
    <w:tmpl w:val="C15EB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15:restartNumberingAfterBreak="0">
    <w:nsid w:val="764C11C5"/>
    <w:multiLevelType w:val="singleLevel"/>
    <w:tmpl w:val="04150001"/>
    <w:lvl w:ilvl="0">
      <w:start w:val="1"/>
      <w:numFmt w:val="bullet"/>
      <w:lvlText w:val=""/>
      <w:lvlJc w:val="left"/>
      <w:pPr>
        <w:ind w:left="720" w:hanging="360"/>
      </w:pPr>
      <w:rPr>
        <w:rFonts w:ascii="Symbol" w:hAnsi="Symbol" w:hint="default"/>
      </w:rPr>
    </w:lvl>
  </w:abstractNum>
  <w:abstractNum w:abstractNumId="468" w15:restartNumberingAfterBreak="0">
    <w:nsid w:val="764D4B93"/>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9" w15:restartNumberingAfterBreak="0">
    <w:nsid w:val="765738AF"/>
    <w:multiLevelType w:val="singleLevel"/>
    <w:tmpl w:val="0415000F"/>
    <w:lvl w:ilvl="0">
      <w:start w:val="1"/>
      <w:numFmt w:val="decimal"/>
      <w:lvlText w:val="%1."/>
      <w:lvlJc w:val="left"/>
      <w:pPr>
        <w:ind w:left="720" w:hanging="360"/>
      </w:pPr>
    </w:lvl>
  </w:abstractNum>
  <w:abstractNum w:abstractNumId="470" w15:restartNumberingAfterBreak="0">
    <w:nsid w:val="765E5749"/>
    <w:multiLevelType w:val="hybridMultilevel"/>
    <w:tmpl w:val="422627C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1" w15:restartNumberingAfterBreak="0">
    <w:nsid w:val="76B24A41"/>
    <w:multiLevelType w:val="singleLevel"/>
    <w:tmpl w:val="04150001"/>
    <w:lvl w:ilvl="0">
      <w:start w:val="1"/>
      <w:numFmt w:val="bullet"/>
      <w:lvlText w:val=""/>
      <w:lvlJc w:val="left"/>
      <w:pPr>
        <w:ind w:left="720" w:hanging="360"/>
      </w:pPr>
      <w:rPr>
        <w:rFonts w:ascii="Symbol" w:hAnsi="Symbol" w:hint="default"/>
      </w:rPr>
    </w:lvl>
  </w:abstractNum>
  <w:abstractNum w:abstractNumId="472" w15:restartNumberingAfterBreak="0">
    <w:nsid w:val="76EE567A"/>
    <w:multiLevelType w:val="singleLevel"/>
    <w:tmpl w:val="04150001"/>
    <w:lvl w:ilvl="0">
      <w:start w:val="1"/>
      <w:numFmt w:val="bullet"/>
      <w:lvlText w:val=""/>
      <w:lvlJc w:val="left"/>
      <w:pPr>
        <w:ind w:left="720" w:hanging="360"/>
      </w:pPr>
      <w:rPr>
        <w:rFonts w:ascii="Symbol" w:hAnsi="Symbol" w:hint="default"/>
      </w:rPr>
    </w:lvl>
  </w:abstractNum>
  <w:abstractNum w:abstractNumId="473" w15:restartNumberingAfterBreak="0">
    <w:nsid w:val="77122E1B"/>
    <w:multiLevelType w:val="singleLevel"/>
    <w:tmpl w:val="04150001"/>
    <w:lvl w:ilvl="0">
      <w:start w:val="1"/>
      <w:numFmt w:val="bullet"/>
      <w:lvlText w:val=""/>
      <w:lvlJc w:val="left"/>
      <w:pPr>
        <w:ind w:left="720" w:hanging="360"/>
      </w:pPr>
      <w:rPr>
        <w:rFonts w:ascii="Symbol" w:hAnsi="Symbol" w:hint="default"/>
      </w:rPr>
    </w:lvl>
  </w:abstractNum>
  <w:abstractNum w:abstractNumId="474" w15:restartNumberingAfterBreak="0">
    <w:nsid w:val="77164C12"/>
    <w:multiLevelType w:val="singleLevel"/>
    <w:tmpl w:val="04150001"/>
    <w:lvl w:ilvl="0">
      <w:start w:val="1"/>
      <w:numFmt w:val="bullet"/>
      <w:lvlText w:val=""/>
      <w:lvlJc w:val="left"/>
      <w:pPr>
        <w:ind w:left="720" w:hanging="360"/>
      </w:pPr>
      <w:rPr>
        <w:rFonts w:ascii="Symbol" w:hAnsi="Symbol" w:hint="default"/>
      </w:rPr>
    </w:lvl>
  </w:abstractNum>
  <w:abstractNum w:abstractNumId="475" w15:restartNumberingAfterBreak="0">
    <w:nsid w:val="773D2D32"/>
    <w:multiLevelType w:val="singleLevel"/>
    <w:tmpl w:val="04150001"/>
    <w:lvl w:ilvl="0">
      <w:start w:val="1"/>
      <w:numFmt w:val="bullet"/>
      <w:lvlText w:val=""/>
      <w:lvlJc w:val="left"/>
      <w:pPr>
        <w:ind w:left="720" w:hanging="360"/>
      </w:pPr>
      <w:rPr>
        <w:rFonts w:ascii="Symbol" w:hAnsi="Symbol" w:hint="default"/>
      </w:rPr>
    </w:lvl>
  </w:abstractNum>
  <w:abstractNum w:abstractNumId="476" w15:restartNumberingAfterBreak="0">
    <w:nsid w:val="780B034A"/>
    <w:multiLevelType w:val="singleLevel"/>
    <w:tmpl w:val="04150001"/>
    <w:lvl w:ilvl="0">
      <w:start w:val="1"/>
      <w:numFmt w:val="bullet"/>
      <w:lvlText w:val=""/>
      <w:lvlJc w:val="left"/>
      <w:pPr>
        <w:ind w:left="720" w:hanging="360"/>
      </w:pPr>
      <w:rPr>
        <w:rFonts w:ascii="Symbol" w:hAnsi="Symbol" w:hint="default"/>
      </w:rPr>
    </w:lvl>
  </w:abstractNum>
  <w:abstractNum w:abstractNumId="477" w15:restartNumberingAfterBreak="0">
    <w:nsid w:val="793C3EC1"/>
    <w:multiLevelType w:val="singleLevel"/>
    <w:tmpl w:val="04150001"/>
    <w:lvl w:ilvl="0">
      <w:start w:val="1"/>
      <w:numFmt w:val="bullet"/>
      <w:lvlText w:val=""/>
      <w:lvlJc w:val="left"/>
      <w:pPr>
        <w:ind w:left="720" w:hanging="360"/>
      </w:pPr>
      <w:rPr>
        <w:rFonts w:ascii="Symbol" w:hAnsi="Symbol" w:hint="default"/>
      </w:rPr>
    </w:lvl>
  </w:abstractNum>
  <w:abstractNum w:abstractNumId="478" w15:restartNumberingAfterBreak="0">
    <w:nsid w:val="797D01DF"/>
    <w:multiLevelType w:val="singleLevel"/>
    <w:tmpl w:val="04150001"/>
    <w:lvl w:ilvl="0">
      <w:start w:val="1"/>
      <w:numFmt w:val="bullet"/>
      <w:lvlText w:val=""/>
      <w:lvlJc w:val="left"/>
      <w:pPr>
        <w:ind w:left="720" w:hanging="360"/>
      </w:pPr>
      <w:rPr>
        <w:rFonts w:ascii="Symbol" w:hAnsi="Symbol" w:hint="default"/>
      </w:rPr>
    </w:lvl>
  </w:abstractNum>
  <w:abstractNum w:abstractNumId="479" w15:restartNumberingAfterBreak="0">
    <w:nsid w:val="79853219"/>
    <w:multiLevelType w:val="singleLevel"/>
    <w:tmpl w:val="04150001"/>
    <w:lvl w:ilvl="0">
      <w:start w:val="1"/>
      <w:numFmt w:val="bullet"/>
      <w:lvlText w:val=""/>
      <w:lvlJc w:val="left"/>
      <w:pPr>
        <w:ind w:left="720" w:hanging="360"/>
      </w:pPr>
      <w:rPr>
        <w:rFonts w:ascii="Symbol" w:hAnsi="Symbol" w:hint="default"/>
      </w:rPr>
    </w:lvl>
  </w:abstractNum>
  <w:abstractNum w:abstractNumId="480" w15:restartNumberingAfterBreak="0">
    <w:nsid w:val="79ED5877"/>
    <w:multiLevelType w:val="singleLevel"/>
    <w:tmpl w:val="04150001"/>
    <w:lvl w:ilvl="0">
      <w:start w:val="1"/>
      <w:numFmt w:val="bullet"/>
      <w:lvlText w:val=""/>
      <w:lvlJc w:val="left"/>
      <w:pPr>
        <w:ind w:left="720" w:hanging="360"/>
      </w:pPr>
      <w:rPr>
        <w:rFonts w:ascii="Symbol" w:hAnsi="Symbol" w:hint="default"/>
      </w:rPr>
    </w:lvl>
  </w:abstractNum>
  <w:abstractNum w:abstractNumId="481" w15:restartNumberingAfterBreak="0">
    <w:nsid w:val="7A416764"/>
    <w:multiLevelType w:val="multilevel"/>
    <w:tmpl w:val="6402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A653D2C"/>
    <w:multiLevelType w:val="singleLevel"/>
    <w:tmpl w:val="04150001"/>
    <w:lvl w:ilvl="0">
      <w:start w:val="1"/>
      <w:numFmt w:val="bullet"/>
      <w:lvlText w:val=""/>
      <w:lvlJc w:val="left"/>
      <w:pPr>
        <w:ind w:left="720" w:hanging="360"/>
      </w:pPr>
      <w:rPr>
        <w:rFonts w:ascii="Symbol" w:hAnsi="Symbol" w:hint="default"/>
      </w:rPr>
    </w:lvl>
  </w:abstractNum>
  <w:abstractNum w:abstractNumId="483" w15:restartNumberingAfterBreak="0">
    <w:nsid w:val="7A915BD8"/>
    <w:multiLevelType w:val="multilevel"/>
    <w:tmpl w:val="830AB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4" w15:restartNumberingAfterBreak="0">
    <w:nsid w:val="7AC364E1"/>
    <w:multiLevelType w:val="multilevel"/>
    <w:tmpl w:val="8E78392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5" w15:restartNumberingAfterBreak="0">
    <w:nsid w:val="7AF97100"/>
    <w:multiLevelType w:val="singleLevel"/>
    <w:tmpl w:val="04150001"/>
    <w:lvl w:ilvl="0">
      <w:start w:val="1"/>
      <w:numFmt w:val="bullet"/>
      <w:lvlText w:val=""/>
      <w:lvlJc w:val="left"/>
      <w:pPr>
        <w:ind w:left="720" w:hanging="360"/>
      </w:pPr>
      <w:rPr>
        <w:rFonts w:ascii="Symbol" w:hAnsi="Symbol" w:hint="default"/>
      </w:rPr>
    </w:lvl>
  </w:abstractNum>
  <w:abstractNum w:abstractNumId="486" w15:restartNumberingAfterBreak="0">
    <w:nsid w:val="7B2331B7"/>
    <w:multiLevelType w:val="singleLevel"/>
    <w:tmpl w:val="04150001"/>
    <w:lvl w:ilvl="0">
      <w:start w:val="1"/>
      <w:numFmt w:val="bullet"/>
      <w:lvlText w:val=""/>
      <w:lvlJc w:val="left"/>
      <w:pPr>
        <w:ind w:left="720" w:hanging="360"/>
      </w:pPr>
      <w:rPr>
        <w:rFonts w:ascii="Symbol" w:hAnsi="Symbol" w:hint="default"/>
      </w:rPr>
    </w:lvl>
  </w:abstractNum>
  <w:abstractNum w:abstractNumId="487" w15:restartNumberingAfterBreak="0">
    <w:nsid w:val="7B62408A"/>
    <w:multiLevelType w:val="multilevel"/>
    <w:tmpl w:val="75ACA3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8" w15:restartNumberingAfterBreak="0">
    <w:nsid w:val="7B6B00C3"/>
    <w:multiLevelType w:val="hybridMultilevel"/>
    <w:tmpl w:val="7E784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15:restartNumberingAfterBreak="0">
    <w:nsid w:val="7B7471F4"/>
    <w:multiLevelType w:val="multilevel"/>
    <w:tmpl w:val="E0FC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B9D15D7"/>
    <w:multiLevelType w:val="singleLevel"/>
    <w:tmpl w:val="0415000F"/>
    <w:lvl w:ilvl="0">
      <w:start w:val="1"/>
      <w:numFmt w:val="decimal"/>
      <w:lvlText w:val="%1."/>
      <w:lvlJc w:val="left"/>
      <w:pPr>
        <w:ind w:left="720" w:hanging="360"/>
      </w:pPr>
    </w:lvl>
  </w:abstractNum>
  <w:abstractNum w:abstractNumId="491" w15:restartNumberingAfterBreak="0">
    <w:nsid w:val="7BA37088"/>
    <w:multiLevelType w:val="singleLevel"/>
    <w:tmpl w:val="04150001"/>
    <w:lvl w:ilvl="0">
      <w:start w:val="1"/>
      <w:numFmt w:val="bullet"/>
      <w:lvlText w:val=""/>
      <w:lvlJc w:val="left"/>
      <w:pPr>
        <w:ind w:left="720" w:hanging="360"/>
      </w:pPr>
      <w:rPr>
        <w:rFonts w:ascii="Symbol" w:hAnsi="Symbol" w:hint="default"/>
      </w:rPr>
    </w:lvl>
  </w:abstractNum>
  <w:abstractNum w:abstractNumId="492" w15:restartNumberingAfterBreak="0">
    <w:nsid w:val="7BD56581"/>
    <w:multiLevelType w:val="singleLevel"/>
    <w:tmpl w:val="04150001"/>
    <w:lvl w:ilvl="0">
      <w:start w:val="1"/>
      <w:numFmt w:val="bullet"/>
      <w:lvlText w:val=""/>
      <w:lvlJc w:val="left"/>
      <w:pPr>
        <w:ind w:left="720" w:hanging="360"/>
      </w:pPr>
      <w:rPr>
        <w:rFonts w:ascii="Symbol" w:hAnsi="Symbol" w:hint="default"/>
      </w:rPr>
    </w:lvl>
  </w:abstractNum>
  <w:abstractNum w:abstractNumId="493" w15:restartNumberingAfterBreak="0">
    <w:nsid w:val="7C5E709A"/>
    <w:multiLevelType w:val="hybridMultilevel"/>
    <w:tmpl w:val="BB16B5E6"/>
    <w:lvl w:ilvl="0" w:tplc="FFB0C2D4">
      <w:start w:val="2"/>
      <w:numFmt w:val="bullet"/>
      <w:lvlText w:val="-"/>
      <w:lvlJc w:val="left"/>
      <w:pPr>
        <w:ind w:left="1400" w:hanging="360"/>
      </w:pPr>
      <w:rPr>
        <w:rFonts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494" w15:restartNumberingAfterBreak="0">
    <w:nsid w:val="7C800A06"/>
    <w:multiLevelType w:val="singleLevel"/>
    <w:tmpl w:val="04150001"/>
    <w:lvl w:ilvl="0">
      <w:start w:val="1"/>
      <w:numFmt w:val="bullet"/>
      <w:lvlText w:val=""/>
      <w:lvlJc w:val="left"/>
      <w:pPr>
        <w:ind w:left="720" w:hanging="360"/>
      </w:pPr>
      <w:rPr>
        <w:rFonts w:ascii="Symbol" w:hAnsi="Symbol" w:hint="default"/>
      </w:rPr>
    </w:lvl>
  </w:abstractNum>
  <w:abstractNum w:abstractNumId="495" w15:restartNumberingAfterBreak="0">
    <w:nsid w:val="7CA50B57"/>
    <w:multiLevelType w:val="singleLevel"/>
    <w:tmpl w:val="04150001"/>
    <w:lvl w:ilvl="0">
      <w:start w:val="1"/>
      <w:numFmt w:val="bullet"/>
      <w:lvlText w:val=""/>
      <w:lvlJc w:val="left"/>
      <w:pPr>
        <w:ind w:left="720" w:hanging="360"/>
      </w:pPr>
      <w:rPr>
        <w:rFonts w:ascii="Symbol" w:hAnsi="Symbol" w:hint="default"/>
      </w:rPr>
    </w:lvl>
  </w:abstractNum>
  <w:abstractNum w:abstractNumId="496" w15:restartNumberingAfterBreak="0">
    <w:nsid w:val="7D061085"/>
    <w:multiLevelType w:val="singleLevel"/>
    <w:tmpl w:val="04150001"/>
    <w:lvl w:ilvl="0">
      <w:start w:val="1"/>
      <w:numFmt w:val="bullet"/>
      <w:lvlText w:val=""/>
      <w:lvlJc w:val="left"/>
      <w:pPr>
        <w:ind w:left="720" w:hanging="360"/>
      </w:pPr>
      <w:rPr>
        <w:rFonts w:ascii="Symbol" w:hAnsi="Symbol" w:hint="default"/>
      </w:rPr>
    </w:lvl>
  </w:abstractNum>
  <w:abstractNum w:abstractNumId="497" w15:restartNumberingAfterBreak="0">
    <w:nsid w:val="7D492562"/>
    <w:multiLevelType w:val="singleLevel"/>
    <w:tmpl w:val="04150001"/>
    <w:lvl w:ilvl="0">
      <w:start w:val="1"/>
      <w:numFmt w:val="bullet"/>
      <w:lvlText w:val=""/>
      <w:lvlJc w:val="left"/>
      <w:pPr>
        <w:ind w:left="720" w:hanging="360"/>
      </w:pPr>
      <w:rPr>
        <w:rFonts w:ascii="Symbol" w:hAnsi="Symbol" w:hint="default"/>
      </w:rPr>
    </w:lvl>
  </w:abstractNum>
  <w:abstractNum w:abstractNumId="498" w15:restartNumberingAfterBreak="0">
    <w:nsid w:val="7D5D21E9"/>
    <w:multiLevelType w:val="singleLevel"/>
    <w:tmpl w:val="04150001"/>
    <w:lvl w:ilvl="0">
      <w:start w:val="1"/>
      <w:numFmt w:val="bullet"/>
      <w:lvlText w:val=""/>
      <w:lvlJc w:val="left"/>
      <w:pPr>
        <w:ind w:left="720" w:hanging="360"/>
      </w:pPr>
      <w:rPr>
        <w:rFonts w:ascii="Symbol" w:hAnsi="Symbol" w:hint="default"/>
      </w:rPr>
    </w:lvl>
  </w:abstractNum>
  <w:abstractNum w:abstractNumId="499" w15:restartNumberingAfterBreak="0">
    <w:nsid w:val="7D66759B"/>
    <w:multiLevelType w:val="singleLevel"/>
    <w:tmpl w:val="0415000F"/>
    <w:lvl w:ilvl="0">
      <w:start w:val="1"/>
      <w:numFmt w:val="decimal"/>
      <w:lvlText w:val="%1."/>
      <w:lvlJc w:val="left"/>
      <w:pPr>
        <w:ind w:left="720" w:hanging="360"/>
      </w:pPr>
    </w:lvl>
  </w:abstractNum>
  <w:abstractNum w:abstractNumId="500" w15:restartNumberingAfterBreak="0">
    <w:nsid w:val="7D865074"/>
    <w:multiLevelType w:val="singleLevel"/>
    <w:tmpl w:val="04150001"/>
    <w:lvl w:ilvl="0">
      <w:start w:val="1"/>
      <w:numFmt w:val="bullet"/>
      <w:lvlText w:val=""/>
      <w:lvlJc w:val="left"/>
      <w:pPr>
        <w:ind w:left="720" w:hanging="360"/>
      </w:pPr>
      <w:rPr>
        <w:rFonts w:ascii="Symbol" w:hAnsi="Symbol" w:hint="default"/>
      </w:rPr>
    </w:lvl>
  </w:abstractNum>
  <w:abstractNum w:abstractNumId="501" w15:restartNumberingAfterBreak="0">
    <w:nsid w:val="7D9E6DE7"/>
    <w:multiLevelType w:val="singleLevel"/>
    <w:tmpl w:val="04150001"/>
    <w:lvl w:ilvl="0">
      <w:start w:val="1"/>
      <w:numFmt w:val="bullet"/>
      <w:lvlText w:val=""/>
      <w:lvlJc w:val="left"/>
      <w:pPr>
        <w:ind w:left="720" w:hanging="360"/>
      </w:pPr>
      <w:rPr>
        <w:rFonts w:ascii="Symbol" w:hAnsi="Symbol" w:hint="default"/>
      </w:rPr>
    </w:lvl>
  </w:abstractNum>
  <w:abstractNum w:abstractNumId="502" w15:restartNumberingAfterBreak="0">
    <w:nsid w:val="7DCD743F"/>
    <w:multiLevelType w:val="singleLevel"/>
    <w:tmpl w:val="0415000F"/>
    <w:lvl w:ilvl="0">
      <w:start w:val="1"/>
      <w:numFmt w:val="decimal"/>
      <w:lvlText w:val="%1."/>
      <w:lvlJc w:val="left"/>
      <w:pPr>
        <w:ind w:left="720" w:hanging="360"/>
      </w:pPr>
    </w:lvl>
  </w:abstractNum>
  <w:abstractNum w:abstractNumId="503" w15:restartNumberingAfterBreak="0">
    <w:nsid w:val="7DE93202"/>
    <w:multiLevelType w:val="multilevel"/>
    <w:tmpl w:val="8362BE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4" w15:restartNumberingAfterBreak="0">
    <w:nsid w:val="7DFD3840"/>
    <w:multiLevelType w:val="singleLevel"/>
    <w:tmpl w:val="04150001"/>
    <w:lvl w:ilvl="0">
      <w:start w:val="1"/>
      <w:numFmt w:val="bullet"/>
      <w:lvlText w:val=""/>
      <w:lvlJc w:val="left"/>
      <w:pPr>
        <w:ind w:left="720" w:hanging="360"/>
      </w:pPr>
      <w:rPr>
        <w:rFonts w:ascii="Symbol" w:hAnsi="Symbol" w:hint="default"/>
      </w:rPr>
    </w:lvl>
  </w:abstractNum>
  <w:abstractNum w:abstractNumId="505" w15:restartNumberingAfterBreak="0">
    <w:nsid w:val="7E3D4B2D"/>
    <w:multiLevelType w:val="singleLevel"/>
    <w:tmpl w:val="04150001"/>
    <w:lvl w:ilvl="0">
      <w:start w:val="1"/>
      <w:numFmt w:val="bullet"/>
      <w:lvlText w:val=""/>
      <w:lvlJc w:val="left"/>
      <w:pPr>
        <w:ind w:left="720" w:hanging="360"/>
      </w:pPr>
      <w:rPr>
        <w:rFonts w:ascii="Symbol" w:hAnsi="Symbol" w:hint="default"/>
      </w:rPr>
    </w:lvl>
  </w:abstractNum>
  <w:abstractNum w:abstractNumId="506" w15:restartNumberingAfterBreak="0">
    <w:nsid w:val="7E820CE8"/>
    <w:multiLevelType w:val="singleLevel"/>
    <w:tmpl w:val="04150001"/>
    <w:lvl w:ilvl="0">
      <w:start w:val="1"/>
      <w:numFmt w:val="bullet"/>
      <w:lvlText w:val=""/>
      <w:lvlJc w:val="left"/>
      <w:pPr>
        <w:ind w:left="720" w:hanging="360"/>
      </w:pPr>
      <w:rPr>
        <w:rFonts w:ascii="Symbol" w:hAnsi="Symbol" w:hint="default"/>
      </w:rPr>
    </w:lvl>
  </w:abstractNum>
  <w:abstractNum w:abstractNumId="507" w15:restartNumberingAfterBreak="0">
    <w:nsid w:val="7E8A3D5F"/>
    <w:multiLevelType w:val="singleLevel"/>
    <w:tmpl w:val="04150001"/>
    <w:lvl w:ilvl="0">
      <w:start w:val="1"/>
      <w:numFmt w:val="bullet"/>
      <w:lvlText w:val=""/>
      <w:lvlJc w:val="left"/>
      <w:pPr>
        <w:ind w:left="720" w:hanging="360"/>
      </w:pPr>
      <w:rPr>
        <w:rFonts w:ascii="Symbol" w:hAnsi="Symbol" w:hint="default"/>
      </w:rPr>
    </w:lvl>
  </w:abstractNum>
  <w:abstractNum w:abstractNumId="508" w15:restartNumberingAfterBreak="0">
    <w:nsid w:val="7EB11E52"/>
    <w:multiLevelType w:val="singleLevel"/>
    <w:tmpl w:val="04150001"/>
    <w:lvl w:ilvl="0">
      <w:start w:val="1"/>
      <w:numFmt w:val="bullet"/>
      <w:lvlText w:val=""/>
      <w:lvlJc w:val="left"/>
      <w:pPr>
        <w:ind w:left="720" w:hanging="360"/>
      </w:pPr>
      <w:rPr>
        <w:rFonts w:ascii="Symbol" w:hAnsi="Symbol" w:hint="default"/>
      </w:rPr>
    </w:lvl>
  </w:abstractNum>
  <w:abstractNum w:abstractNumId="509" w15:restartNumberingAfterBreak="0">
    <w:nsid w:val="7ED160FD"/>
    <w:multiLevelType w:val="singleLevel"/>
    <w:tmpl w:val="04150001"/>
    <w:lvl w:ilvl="0">
      <w:start w:val="1"/>
      <w:numFmt w:val="bullet"/>
      <w:lvlText w:val=""/>
      <w:lvlJc w:val="left"/>
      <w:pPr>
        <w:ind w:left="720" w:hanging="360"/>
      </w:pPr>
      <w:rPr>
        <w:rFonts w:ascii="Symbol" w:hAnsi="Symbol" w:hint="default"/>
      </w:rPr>
    </w:lvl>
  </w:abstractNum>
  <w:abstractNum w:abstractNumId="510" w15:restartNumberingAfterBreak="0">
    <w:nsid w:val="7EE27BA5"/>
    <w:multiLevelType w:val="singleLevel"/>
    <w:tmpl w:val="04150001"/>
    <w:lvl w:ilvl="0">
      <w:start w:val="1"/>
      <w:numFmt w:val="bullet"/>
      <w:lvlText w:val=""/>
      <w:lvlJc w:val="left"/>
      <w:pPr>
        <w:ind w:left="720" w:hanging="360"/>
      </w:pPr>
      <w:rPr>
        <w:rFonts w:ascii="Symbol" w:hAnsi="Symbol" w:hint="default"/>
      </w:rPr>
    </w:lvl>
  </w:abstractNum>
  <w:abstractNum w:abstractNumId="511" w15:restartNumberingAfterBreak="0">
    <w:nsid w:val="7F360EBA"/>
    <w:multiLevelType w:val="singleLevel"/>
    <w:tmpl w:val="0415000F"/>
    <w:lvl w:ilvl="0">
      <w:start w:val="1"/>
      <w:numFmt w:val="decimal"/>
      <w:lvlText w:val="%1."/>
      <w:lvlJc w:val="left"/>
      <w:pPr>
        <w:ind w:left="720" w:hanging="360"/>
      </w:pPr>
    </w:lvl>
  </w:abstractNum>
  <w:abstractNum w:abstractNumId="512" w15:restartNumberingAfterBreak="0">
    <w:nsid w:val="7F425ABC"/>
    <w:multiLevelType w:val="singleLevel"/>
    <w:tmpl w:val="0415000F"/>
    <w:lvl w:ilvl="0">
      <w:start w:val="1"/>
      <w:numFmt w:val="decimal"/>
      <w:lvlText w:val="%1."/>
      <w:lvlJc w:val="left"/>
      <w:pPr>
        <w:ind w:left="720" w:hanging="360"/>
      </w:pPr>
    </w:lvl>
  </w:abstractNum>
  <w:num w:numId="1" w16cid:durableId="1241908347">
    <w:abstractNumId w:val="318"/>
  </w:num>
  <w:num w:numId="2" w16cid:durableId="622152549">
    <w:abstractNumId w:val="38"/>
  </w:num>
  <w:num w:numId="3" w16cid:durableId="350838458">
    <w:abstractNumId w:val="37"/>
  </w:num>
  <w:num w:numId="4" w16cid:durableId="1067613403">
    <w:abstractNumId w:val="70"/>
  </w:num>
  <w:num w:numId="5" w16cid:durableId="547642920">
    <w:abstractNumId w:val="359"/>
  </w:num>
  <w:num w:numId="6" w16cid:durableId="1896350589">
    <w:abstractNumId w:val="266"/>
  </w:num>
  <w:num w:numId="7" w16cid:durableId="36207133">
    <w:abstractNumId w:val="18"/>
  </w:num>
  <w:num w:numId="8" w16cid:durableId="2007901036">
    <w:abstractNumId w:val="50"/>
  </w:num>
  <w:num w:numId="9" w16cid:durableId="293215106">
    <w:abstractNumId w:val="466"/>
  </w:num>
  <w:num w:numId="10" w16cid:durableId="266740394">
    <w:abstractNumId w:val="36"/>
  </w:num>
  <w:num w:numId="11" w16cid:durableId="336157240">
    <w:abstractNumId w:val="410"/>
  </w:num>
  <w:num w:numId="12" w16cid:durableId="1538079065">
    <w:abstractNumId w:val="402"/>
  </w:num>
  <w:num w:numId="13" w16cid:durableId="1538195921">
    <w:abstractNumId w:val="191"/>
  </w:num>
  <w:num w:numId="14" w16cid:durableId="1433159743">
    <w:abstractNumId w:val="100"/>
  </w:num>
  <w:num w:numId="15" w16cid:durableId="1607300650">
    <w:abstractNumId w:val="264"/>
  </w:num>
  <w:num w:numId="16" w16cid:durableId="2023044394">
    <w:abstractNumId w:val="16"/>
  </w:num>
  <w:num w:numId="17" w16cid:durableId="1560550251">
    <w:abstractNumId w:val="319"/>
  </w:num>
  <w:num w:numId="18" w16cid:durableId="461070841">
    <w:abstractNumId w:val="57"/>
  </w:num>
  <w:num w:numId="19" w16cid:durableId="1260606720">
    <w:abstractNumId w:val="360"/>
  </w:num>
  <w:num w:numId="20" w16cid:durableId="772096150">
    <w:abstractNumId w:val="121"/>
  </w:num>
  <w:num w:numId="21" w16cid:durableId="373627215">
    <w:abstractNumId w:val="457"/>
  </w:num>
  <w:num w:numId="22" w16cid:durableId="524253866">
    <w:abstractNumId w:val="192"/>
  </w:num>
  <w:num w:numId="23" w16cid:durableId="738210360">
    <w:abstractNumId w:val="356"/>
  </w:num>
  <w:num w:numId="24" w16cid:durableId="991178863">
    <w:abstractNumId w:val="446"/>
  </w:num>
  <w:num w:numId="25" w16cid:durableId="1016809993">
    <w:abstractNumId w:val="234"/>
  </w:num>
  <w:num w:numId="26" w16cid:durableId="2097315655">
    <w:abstractNumId w:val="468"/>
  </w:num>
  <w:num w:numId="27" w16cid:durableId="914439851">
    <w:abstractNumId w:val="259"/>
  </w:num>
  <w:num w:numId="28" w16cid:durableId="175972066">
    <w:abstractNumId w:val="412"/>
    <w:lvlOverride w:ilvl="0">
      <w:lvl w:ilvl="0">
        <w:numFmt w:val="decimal"/>
        <w:lvlText w:val="%1."/>
        <w:lvlJc w:val="left"/>
      </w:lvl>
    </w:lvlOverride>
  </w:num>
  <w:num w:numId="29" w16cid:durableId="1029529693">
    <w:abstractNumId w:val="328"/>
    <w:lvlOverride w:ilvl="0">
      <w:lvl w:ilvl="0">
        <w:numFmt w:val="decimal"/>
        <w:lvlText w:val="%1."/>
        <w:lvlJc w:val="left"/>
      </w:lvl>
    </w:lvlOverride>
  </w:num>
  <w:num w:numId="30" w16cid:durableId="1854608651">
    <w:abstractNumId w:val="177"/>
    <w:lvlOverride w:ilvl="0">
      <w:lvl w:ilvl="0">
        <w:numFmt w:val="decimal"/>
        <w:lvlText w:val="%1."/>
        <w:lvlJc w:val="left"/>
      </w:lvl>
    </w:lvlOverride>
  </w:num>
  <w:num w:numId="31" w16cid:durableId="1944682188">
    <w:abstractNumId w:val="168"/>
    <w:lvlOverride w:ilvl="0">
      <w:lvl w:ilvl="0">
        <w:numFmt w:val="decimal"/>
        <w:lvlText w:val="%1."/>
        <w:lvlJc w:val="left"/>
      </w:lvl>
    </w:lvlOverride>
  </w:num>
  <w:num w:numId="32" w16cid:durableId="807626460">
    <w:abstractNumId w:val="51"/>
    <w:lvlOverride w:ilvl="0">
      <w:lvl w:ilvl="0">
        <w:numFmt w:val="decimal"/>
        <w:lvlText w:val="%1."/>
        <w:lvlJc w:val="left"/>
      </w:lvl>
    </w:lvlOverride>
  </w:num>
  <w:num w:numId="33" w16cid:durableId="1296762060">
    <w:abstractNumId w:val="288"/>
    <w:lvlOverride w:ilvl="0">
      <w:lvl w:ilvl="0">
        <w:numFmt w:val="decimal"/>
        <w:lvlText w:val="%1."/>
        <w:lvlJc w:val="left"/>
      </w:lvl>
    </w:lvlOverride>
  </w:num>
  <w:num w:numId="34" w16cid:durableId="2067989561">
    <w:abstractNumId w:val="391"/>
    <w:lvlOverride w:ilvl="0">
      <w:lvl w:ilvl="0">
        <w:numFmt w:val="decimal"/>
        <w:lvlText w:val="%1."/>
        <w:lvlJc w:val="left"/>
      </w:lvl>
    </w:lvlOverride>
  </w:num>
  <w:num w:numId="35" w16cid:durableId="1650357444">
    <w:abstractNumId w:val="84"/>
    <w:lvlOverride w:ilvl="0">
      <w:lvl w:ilvl="0">
        <w:numFmt w:val="decimal"/>
        <w:lvlText w:val="%1."/>
        <w:lvlJc w:val="left"/>
      </w:lvl>
    </w:lvlOverride>
  </w:num>
  <w:num w:numId="36" w16cid:durableId="677075485">
    <w:abstractNumId w:val="438"/>
    <w:lvlOverride w:ilvl="0">
      <w:lvl w:ilvl="0">
        <w:numFmt w:val="decimal"/>
        <w:lvlText w:val="%1."/>
        <w:lvlJc w:val="left"/>
      </w:lvl>
    </w:lvlOverride>
  </w:num>
  <w:num w:numId="37" w16cid:durableId="1561014599">
    <w:abstractNumId w:val="208"/>
    <w:lvlOverride w:ilvl="0">
      <w:lvl w:ilvl="0">
        <w:numFmt w:val="decimal"/>
        <w:lvlText w:val="%1."/>
        <w:lvlJc w:val="left"/>
      </w:lvl>
    </w:lvlOverride>
  </w:num>
  <w:num w:numId="38" w16cid:durableId="749037859">
    <w:abstractNumId w:val="394"/>
    <w:lvlOverride w:ilvl="0">
      <w:lvl w:ilvl="0">
        <w:numFmt w:val="decimal"/>
        <w:lvlText w:val="%1."/>
        <w:lvlJc w:val="left"/>
      </w:lvl>
    </w:lvlOverride>
  </w:num>
  <w:num w:numId="39" w16cid:durableId="1933389909">
    <w:abstractNumId w:val="166"/>
    <w:lvlOverride w:ilvl="0">
      <w:lvl w:ilvl="0">
        <w:numFmt w:val="decimal"/>
        <w:lvlText w:val="%1."/>
        <w:lvlJc w:val="left"/>
      </w:lvl>
    </w:lvlOverride>
  </w:num>
  <w:num w:numId="40" w16cid:durableId="156460235">
    <w:abstractNumId w:val="18"/>
  </w:num>
  <w:num w:numId="41" w16cid:durableId="1559785751">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5705752">
    <w:abstractNumId w:val="246"/>
  </w:num>
  <w:num w:numId="43" w16cid:durableId="1828788634">
    <w:abstractNumId w:val="22"/>
  </w:num>
  <w:num w:numId="44" w16cid:durableId="1462918103">
    <w:abstractNumId w:val="470"/>
  </w:num>
  <w:num w:numId="45" w16cid:durableId="660428475">
    <w:abstractNumId w:val="35"/>
  </w:num>
  <w:num w:numId="46" w16cid:durableId="400713666">
    <w:abstractNumId w:val="2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1719265">
    <w:abstractNumId w:val="135"/>
  </w:num>
  <w:num w:numId="48" w16cid:durableId="1695689403">
    <w:abstractNumId w:val="287"/>
  </w:num>
  <w:num w:numId="49" w16cid:durableId="1347244169">
    <w:abstractNumId w:val="450"/>
  </w:num>
  <w:num w:numId="50" w16cid:durableId="949704031">
    <w:abstractNumId w:val="355"/>
  </w:num>
  <w:num w:numId="51" w16cid:durableId="1612934290">
    <w:abstractNumId w:val="283"/>
  </w:num>
  <w:num w:numId="52" w16cid:durableId="2096048300">
    <w:abstractNumId w:val="21"/>
  </w:num>
  <w:num w:numId="53" w16cid:durableId="1647277607">
    <w:abstractNumId w:val="97"/>
  </w:num>
  <w:num w:numId="54" w16cid:durableId="290093291">
    <w:abstractNumId w:val="80"/>
  </w:num>
  <w:num w:numId="55" w16cid:durableId="1767071039">
    <w:abstractNumId w:val="352"/>
  </w:num>
  <w:num w:numId="56" w16cid:durableId="119149913">
    <w:abstractNumId w:val="4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81231661">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57307528">
    <w:abstractNumId w:val="122"/>
  </w:num>
  <w:num w:numId="59" w16cid:durableId="1717849860">
    <w:abstractNumId w:val="194"/>
  </w:num>
  <w:num w:numId="60" w16cid:durableId="201065332">
    <w:abstractNumId w:val="146"/>
  </w:num>
  <w:num w:numId="61" w16cid:durableId="437603602">
    <w:abstractNumId w:val="353"/>
  </w:num>
  <w:num w:numId="62" w16cid:durableId="1785148217">
    <w:abstractNumId w:val="243"/>
  </w:num>
  <w:num w:numId="63" w16cid:durableId="2008168638">
    <w:abstractNumId w:val="484"/>
  </w:num>
  <w:num w:numId="64" w16cid:durableId="250161923">
    <w:abstractNumId w:val="7"/>
  </w:num>
  <w:num w:numId="65" w16cid:durableId="525605287">
    <w:abstractNumId w:val="503"/>
  </w:num>
  <w:num w:numId="66" w16cid:durableId="636646835">
    <w:abstractNumId w:val="49"/>
  </w:num>
  <w:num w:numId="67" w16cid:durableId="1210998393">
    <w:abstractNumId w:val="120"/>
  </w:num>
  <w:num w:numId="68" w16cid:durableId="1078593075">
    <w:abstractNumId w:val="86"/>
  </w:num>
  <w:num w:numId="69" w16cid:durableId="878202371">
    <w:abstractNumId w:val="189"/>
  </w:num>
  <w:num w:numId="70" w16cid:durableId="364329647">
    <w:abstractNumId w:val="400"/>
  </w:num>
  <w:num w:numId="71" w16cid:durableId="1539856778">
    <w:abstractNumId w:val="277"/>
  </w:num>
  <w:num w:numId="72" w16cid:durableId="1550535576">
    <w:abstractNumId w:val="439"/>
  </w:num>
  <w:num w:numId="73" w16cid:durableId="1429230990">
    <w:abstractNumId w:val="47"/>
  </w:num>
  <w:num w:numId="74" w16cid:durableId="1121264885">
    <w:abstractNumId w:val="93"/>
  </w:num>
  <w:num w:numId="75" w16cid:durableId="2136412910">
    <w:abstractNumId w:val="207"/>
  </w:num>
  <w:num w:numId="76" w16cid:durableId="163518869">
    <w:abstractNumId w:val="368"/>
  </w:num>
  <w:num w:numId="77" w16cid:durableId="1452549817">
    <w:abstractNumId w:val="281"/>
  </w:num>
  <w:num w:numId="78" w16cid:durableId="712196990">
    <w:abstractNumId w:val="483"/>
  </w:num>
  <w:num w:numId="79" w16cid:durableId="1774593158">
    <w:abstractNumId w:val="200"/>
  </w:num>
  <w:num w:numId="80" w16cid:durableId="696465924">
    <w:abstractNumId w:val="366"/>
  </w:num>
  <w:num w:numId="81" w16cid:durableId="1158620689">
    <w:abstractNumId w:val="150"/>
  </w:num>
  <w:num w:numId="82" w16cid:durableId="1087506407">
    <w:abstractNumId w:val="314"/>
  </w:num>
  <w:num w:numId="83" w16cid:durableId="484712060">
    <w:abstractNumId w:val="174"/>
  </w:num>
  <w:num w:numId="84" w16cid:durableId="1029380938">
    <w:abstractNumId w:val="61"/>
  </w:num>
  <w:num w:numId="85" w16cid:durableId="1561596994">
    <w:abstractNumId w:val="316"/>
  </w:num>
  <w:num w:numId="86" w16cid:durableId="339310066">
    <w:abstractNumId w:val="113"/>
  </w:num>
  <w:num w:numId="87" w16cid:durableId="1994865712">
    <w:abstractNumId w:val="193"/>
  </w:num>
  <w:num w:numId="88" w16cid:durableId="364453371">
    <w:abstractNumId w:val="350"/>
  </w:num>
  <w:num w:numId="89" w16cid:durableId="869925325">
    <w:abstractNumId w:val="198"/>
  </w:num>
  <w:num w:numId="90" w16cid:durableId="1893423473">
    <w:abstractNumId w:val="91"/>
  </w:num>
  <w:num w:numId="91" w16cid:durableId="2007131656">
    <w:abstractNumId w:val="82"/>
  </w:num>
  <w:num w:numId="92" w16cid:durableId="896236860">
    <w:abstractNumId w:val="87"/>
  </w:num>
  <w:num w:numId="93" w16cid:durableId="673731272">
    <w:abstractNumId w:val="349"/>
  </w:num>
  <w:num w:numId="94" w16cid:durableId="962613188">
    <w:abstractNumId w:val="489"/>
  </w:num>
  <w:num w:numId="95" w16cid:durableId="606427459">
    <w:abstractNumId w:val="481"/>
  </w:num>
  <w:num w:numId="96" w16cid:durableId="1255819786">
    <w:abstractNumId w:val="151"/>
  </w:num>
  <w:num w:numId="97" w16cid:durableId="1133408380">
    <w:abstractNumId w:val="4"/>
  </w:num>
  <w:num w:numId="98" w16cid:durableId="1445926387">
    <w:abstractNumId w:val="265"/>
  </w:num>
  <w:num w:numId="99" w16cid:durableId="478957384">
    <w:abstractNumId w:val="254"/>
  </w:num>
  <w:num w:numId="100" w16cid:durableId="577793229">
    <w:abstractNumId w:val="149"/>
  </w:num>
  <w:num w:numId="101" w16cid:durableId="2119526065">
    <w:abstractNumId w:val="115"/>
  </w:num>
  <w:num w:numId="102" w16cid:durableId="1834028283">
    <w:abstractNumId w:val="118"/>
  </w:num>
  <w:num w:numId="103" w16cid:durableId="880744702">
    <w:abstractNumId w:val="425"/>
  </w:num>
  <w:num w:numId="104" w16cid:durableId="1117604487">
    <w:abstractNumId w:val="325"/>
  </w:num>
  <w:num w:numId="105" w16cid:durableId="1935672988">
    <w:abstractNumId w:val="154"/>
  </w:num>
  <w:num w:numId="106" w16cid:durableId="830483136">
    <w:abstractNumId w:val="58"/>
  </w:num>
  <w:num w:numId="107" w16cid:durableId="1386562547">
    <w:abstractNumId w:val="14"/>
  </w:num>
  <w:num w:numId="108" w16cid:durableId="2005544759">
    <w:abstractNumId w:val="282"/>
  </w:num>
  <w:num w:numId="109" w16cid:durableId="239948613">
    <w:abstractNumId w:val="244"/>
  </w:num>
  <w:num w:numId="110" w16cid:durableId="192303026">
    <w:abstractNumId w:val="5"/>
  </w:num>
  <w:num w:numId="111" w16cid:durableId="2084713429">
    <w:abstractNumId w:val="147"/>
  </w:num>
  <w:num w:numId="112" w16cid:durableId="754472579">
    <w:abstractNumId w:val="364"/>
  </w:num>
  <w:num w:numId="113" w16cid:durableId="1274247380">
    <w:abstractNumId w:val="124"/>
  </w:num>
  <w:num w:numId="114" w16cid:durableId="566838780">
    <w:abstractNumId w:val="170"/>
  </w:num>
  <w:num w:numId="115" w16cid:durableId="1156527337">
    <w:abstractNumId w:val="488"/>
  </w:num>
  <w:num w:numId="116" w16cid:durableId="77797627">
    <w:abstractNumId w:val="206"/>
  </w:num>
  <w:num w:numId="117" w16cid:durableId="668483993">
    <w:abstractNumId w:val="293"/>
  </w:num>
  <w:num w:numId="118" w16cid:durableId="16472387">
    <w:abstractNumId w:val="463"/>
  </w:num>
  <w:num w:numId="119" w16cid:durableId="1721323274">
    <w:abstractNumId w:val="241"/>
  </w:num>
  <w:num w:numId="120" w16cid:durableId="2025131726">
    <w:abstractNumId w:val="260"/>
  </w:num>
  <w:num w:numId="121" w16cid:durableId="1753695978">
    <w:abstractNumId w:val="94"/>
  </w:num>
  <w:num w:numId="122" w16cid:durableId="1367683022">
    <w:abstractNumId w:val="248"/>
  </w:num>
  <w:num w:numId="123" w16cid:durableId="2005469877">
    <w:abstractNumId w:val="408"/>
  </w:num>
  <w:num w:numId="124" w16cid:durableId="428504120">
    <w:abstractNumId w:val="399"/>
  </w:num>
  <w:num w:numId="125" w16cid:durableId="517543105">
    <w:abstractNumId w:val="347"/>
  </w:num>
  <w:num w:numId="126" w16cid:durableId="257176164">
    <w:abstractNumId w:val="270"/>
  </w:num>
  <w:num w:numId="127" w16cid:durableId="1797990027">
    <w:abstractNumId w:val="331"/>
  </w:num>
  <w:num w:numId="128" w16cid:durableId="1642538464">
    <w:abstractNumId w:val="333"/>
  </w:num>
  <w:num w:numId="129" w16cid:durableId="967391597">
    <w:abstractNumId w:val="73"/>
  </w:num>
  <w:num w:numId="130" w16cid:durableId="1639802523">
    <w:abstractNumId w:val="342"/>
  </w:num>
  <w:num w:numId="131" w16cid:durableId="943613297">
    <w:abstractNumId w:val="363"/>
  </w:num>
  <w:num w:numId="132" w16cid:durableId="585185139">
    <w:abstractNumId w:val="67"/>
  </w:num>
  <w:num w:numId="133" w16cid:durableId="1403025764">
    <w:abstractNumId w:val="279"/>
  </w:num>
  <w:num w:numId="134" w16cid:durableId="76489169">
    <w:abstractNumId w:val="392"/>
  </w:num>
  <w:num w:numId="135" w16cid:durableId="1635679238">
    <w:abstractNumId w:val="107"/>
  </w:num>
  <w:num w:numId="136" w16cid:durableId="326443417">
    <w:abstractNumId w:val="41"/>
  </w:num>
  <w:num w:numId="137" w16cid:durableId="1521115941">
    <w:abstractNumId w:val="381"/>
  </w:num>
  <w:num w:numId="138" w16cid:durableId="1714307648">
    <w:abstractNumId w:val="231"/>
  </w:num>
  <w:num w:numId="139" w16cid:durableId="2021200730">
    <w:abstractNumId w:val="163"/>
  </w:num>
  <w:num w:numId="140" w16cid:durableId="626547801">
    <w:abstractNumId w:val="403"/>
  </w:num>
  <w:num w:numId="141" w16cid:durableId="2019192264">
    <w:abstractNumId w:val="76"/>
  </w:num>
  <w:num w:numId="142" w16cid:durableId="852567829">
    <w:abstractNumId w:val="286"/>
  </w:num>
  <w:num w:numId="143" w16cid:durableId="761756401">
    <w:abstractNumId w:val="451"/>
  </w:num>
  <w:num w:numId="144" w16cid:durableId="933132688">
    <w:abstractNumId w:val="25"/>
  </w:num>
  <w:num w:numId="145" w16cid:durableId="1275208004">
    <w:abstractNumId w:val="491"/>
  </w:num>
  <w:num w:numId="146" w16cid:durableId="1923636472">
    <w:abstractNumId w:val="59"/>
  </w:num>
  <w:num w:numId="147" w16cid:durableId="1118330331">
    <w:abstractNumId w:val="455"/>
  </w:num>
  <w:num w:numId="148" w16cid:durableId="416875342">
    <w:abstractNumId w:val="72"/>
  </w:num>
  <w:num w:numId="149" w16cid:durableId="817109382">
    <w:abstractNumId w:val="436"/>
  </w:num>
  <w:num w:numId="150" w16cid:durableId="1001814734">
    <w:abstractNumId w:val="269"/>
  </w:num>
  <w:num w:numId="151" w16cid:durableId="1556967581">
    <w:abstractNumId w:val="504"/>
  </w:num>
  <w:num w:numId="152" w16cid:durableId="1378894211">
    <w:abstractNumId w:val="388"/>
  </w:num>
  <w:num w:numId="153" w16cid:durableId="1081830406">
    <w:abstractNumId w:val="178"/>
  </w:num>
  <w:num w:numId="154" w16cid:durableId="578712829">
    <w:abstractNumId w:val="496"/>
  </w:num>
  <w:num w:numId="155" w16cid:durableId="1583293438">
    <w:abstractNumId w:val="312"/>
  </w:num>
  <w:num w:numId="156" w16cid:durableId="980579024">
    <w:abstractNumId w:val="238"/>
  </w:num>
  <w:num w:numId="157" w16cid:durableId="17632876">
    <w:abstractNumId w:val="203"/>
  </w:num>
  <w:num w:numId="158" w16cid:durableId="708994134">
    <w:abstractNumId w:val="510"/>
  </w:num>
  <w:num w:numId="159" w16cid:durableId="1855916668">
    <w:abstractNumId w:val="164"/>
  </w:num>
  <w:num w:numId="160" w16cid:durableId="223375689">
    <w:abstractNumId w:val="290"/>
  </w:num>
  <w:num w:numId="161" w16cid:durableId="1261573170">
    <w:abstractNumId w:val="252"/>
  </w:num>
  <w:num w:numId="162" w16cid:durableId="281575163">
    <w:abstractNumId w:val="131"/>
  </w:num>
  <w:num w:numId="163" w16cid:durableId="523831083">
    <w:abstractNumId w:val="160"/>
  </w:num>
  <w:num w:numId="164" w16cid:durableId="1641811391">
    <w:abstractNumId w:val="183"/>
  </w:num>
  <w:num w:numId="165" w16cid:durableId="116066577">
    <w:abstractNumId w:val="326"/>
  </w:num>
  <w:num w:numId="166" w16cid:durableId="1481574494">
    <w:abstractNumId w:val="435"/>
  </w:num>
  <w:num w:numId="167" w16cid:durableId="717706492">
    <w:abstractNumId w:val="227"/>
  </w:num>
  <w:num w:numId="168" w16cid:durableId="1389576861">
    <w:abstractNumId w:val="507"/>
  </w:num>
  <w:num w:numId="169" w16cid:durableId="619604820">
    <w:abstractNumId w:val="482"/>
  </w:num>
  <w:num w:numId="170" w16cid:durableId="2104062207">
    <w:abstractNumId w:val="398"/>
  </w:num>
  <w:num w:numId="171" w16cid:durableId="522090804">
    <w:abstractNumId w:val="32"/>
  </w:num>
  <w:num w:numId="172" w16cid:durableId="992415705">
    <w:abstractNumId w:val="275"/>
  </w:num>
  <w:num w:numId="173" w16cid:durableId="1854420919">
    <w:abstractNumId w:val="317"/>
  </w:num>
  <w:num w:numId="174" w16cid:durableId="524827138">
    <w:abstractNumId w:val="309"/>
  </w:num>
  <w:num w:numId="175" w16cid:durableId="1020930716">
    <w:abstractNumId w:val="315"/>
  </w:num>
  <w:num w:numId="176" w16cid:durableId="1885218953">
    <w:abstractNumId w:val="251"/>
  </w:num>
  <w:num w:numId="177" w16cid:durableId="1483085218">
    <w:abstractNumId w:val="71"/>
  </w:num>
  <w:num w:numId="178" w16cid:durableId="2111196101">
    <w:abstractNumId w:val="214"/>
  </w:num>
  <w:num w:numId="179" w16cid:durableId="19943237">
    <w:abstractNumId w:val="66"/>
  </w:num>
  <w:num w:numId="180" w16cid:durableId="2125034478">
    <w:abstractNumId w:val="278"/>
  </w:num>
  <w:num w:numId="181" w16cid:durableId="1899391226">
    <w:abstractNumId w:val="375"/>
  </w:num>
  <w:num w:numId="182" w16cid:durableId="731927456">
    <w:abstractNumId w:val="261"/>
  </w:num>
  <w:num w:numId="183" w16cid:durableId="1221791544">
    <w:abstractNumId w:val="302"/>
  </w:num>
  <w:num w:numId="184" w16cid:durableId="899511489">
    <w:abstractNumId w:val="476"/>
  </w:num>
  <w:num w:numId="185" w16cid:durableId="181287516">
    <w:abstractNumId w:val="389"/>
  </w:num>
  <w:num w:numId="186" w16cid:durableId="356778752">
    <w:abstractNumId w:val="233"/>
  </w:num>
  <w:num w:numId="187" w16cid:durableId="1081753059">
    <w:abstractNumId w:val="383"/>
  </w:num>
  <w:num w:numId="188" w16cid:durableId="1328706846">
    <w:abstractNumId w:val="222"/>
  </w:num>
  <w:num w:numId="189" w16cid:durableId="1818185562">
    <w:abstractNumId w:val="386"/>
  </w:num>
  <w:num w:numId="190" w16cid:durableId="202250623">
    <w:abstractNumId w:val="409"/>
  </w:num>
  <w:num w:numId="191" w16cid:durableId="302779357">
    <w:abstractNumId w:val="338"/>
  </w:num>
  <w:num w:numId="192" w16cid:durableId="669672216">
    <w:abstractNumId w:val="239"/>
  </w:num>
  <w:num w:numId="193" w16cid:durableId="1024788089">
    <w:abstractNumId w:val="123"/>
  </w:num>
  <w:num w:numId="194" w16cid:durableId="745305829">
    <w:abstractNumId w:val="362"/>
  </w:num>
  <w:num w:numId="195" w16cid:durableId="1160734389">
    <w:abstractNumId w:val="304"/>
  </w:num>
  <w:num w:numId="196" w16cid:durableId="616136637">
    <w:abstractNumId w:val="447"/>
  </w:num>
  <w:num w:numId="197" w16cid:durableId="1514883042">
    <w:abstractNumId w:val="465"/>
  </w:num>
  <w:num w:numId="198" w16cid:durableId="1413426260">
    <w:abstractNumId w:val="27"/>
  </w:num>
  <w:num w:numId="199" w16cid:durableId="155072380">
    <w:abstractNumId w:val="89"/>
  </w:num>
  <w:num w:numId="200" w16cid:durableId="1537737307">
    <w:abstractNumId w:val="298"/>
  </w:num>
  <w:num w:numId="201" w16cid:durableId="1486314302">
    <w:abstractNumId w:val="321"/>
  </w:num>
  <w:num w:numId="202" w16cid:durableId="1788965846">
    <w:abstractNumId w:val="179"/>
  </w:num>
  <w:num w:numId="203" w16cid:durableId="411663310">
    <w:abstractNumId w:val="92"/>
  </w:num>
  <w:num w:numId="204" w16cid:durableId="1657614226">
    <w:abstractNumId w:val="268"/>
  </w:num>
  <w:num w:numId="205" w16cid:durableId="1365788936">
    <w:abstractNumId w:val="339"/>
  </w:num>
  <w:num w:numId="206" w16cid:durableId="417561738">
    <w:abstractNumId w:val="217"/>
  </w:num>
  <w:num w:numId="207" w16cid:durableId="1616710608">
    <w:abstractNumId w:val="458"/>
  </w:num>
  <w:num w:numId="208" w16cid:durableId="160514937">
    <w:abstractNumId w:val="26"/>
  </w:num>
  <w:num w:numId="209" w16cid:durableId="1720785351">
    <w:abstractNumId w:val="296"/>
  </w:num>
  <w:num w:numId="210" w16cid:durableId="958027672">
    <w:abstractNumId w:val="114"/>
  </w:num>
  <w:num w:numId="211" w16cid:durableId="1036201957">
    <w:abstractNumId w:val="209"/>
  </w:num>
  <w:num w:numId="212" w16cid:durableId="2110538354">
    <w:abstractNumId w:val="320"/>
  </w:num>
  <w:num w:numId="213" w16cid:durableId="1223366449">
    <w:abstractNumId w:val="420"/>
  </w:num>
  <w:num w:numId="214" w16cid:durableId="1874801426">
    <w:abstractNumId w:val="303"/>
  </w:num>
  <w:num w:numId="215" w16cid:durableId="2127307781">
    <w:abstractNumId w:val="190"/>
  </w:num>
  <w:num w:numId="216" w16cid:durableId="110979796">
    <w:abstractNumId w:val="430"/>
  </w:num>
  <w:num w:numId="217" w16cid:durableId="580918089">
    <w:abstractNumId w:val="332"/>
  </w:num>
  <w:num w:numId="218" w16cid:durableId="776219643">
    <w:abstractNumId w:val="307"/>
  </w:num>
  <w:num w:numId="219" w16cid:durableId="634798344">
    <w:abstractNumId w:val="473"/>
  </w:num>
  <w:num w:numId="220" w16cid:durableId="1915040584">
    <w:abstractNumId w:val="212"/>
  </w:num>
  <w:num w:numId="221" w16cid:durableId="253126251">
    <w:abstractNumId w:val="406"/>
  </w:num>
  <w:num w:numId="222" w16cid:durableId="745421953">
    <w:abstractNumId w:val="421"/>
  </w:num>
  <w:num w:numId="223" w16cid:durableId="519123445">
    <w:abstractNumId w:val="112"/>
  </w:num>
  <w:num w:numId="224" w16cid:durableId="731276811">
    <w:abstractNumId w:val="464"/>
  </w:num>
  <w:num w:numId="225" w16cid:durableId="103890094">
    <w:abstractNumId w:val="159"/>
  </w:num>
  <w:num w:numId="226" w16cid:durableId="1868135099">
    <w:abstractNumId w:val="262"/>
  </w:num>
  <w:num w:numId="227" w16cid:durableId="1624194422">
    <w:abstractNumId w:val="263"/>
  </w:num>
  <w:num w:numId="228" w16cid:durableId="597908236">
    <w:abstractNumId w:val="443"/>
  </w:num>
  <w:num w:numId="229" w16cid:durableId="1352996224">
    <w:abstractNumId w:val="65"/>
  </w:num>
  <w:num w:numId="230" w16cid:durableId="281308098">
    <w:abstractNumId w:val="167"/>
  </w:num>
  <w:num w:numId="231" w16cid:durableId="1522747153">
    <w:abstractNumId w:val="478"/>
  </w:num>
  <w:num w:numId="232" w16cid:durableId="1949774004">
    <w:abstractNumId w:val="351"/>
  </w:num>
  <w:num w:numId="233" w16cid:durableId="852647912">
    <w:abstractNumId w:val="454"/>
  </w:num>
  <w:num w:numId="234" w16cid:durableId="1501387721">
    <w:abstractNumId w:val="330"/>
  </w:num>
  <w:num w:numId="235" w16cid:durableId="1002316376">
    <w:abstractNumId w:val="109"/>
  </w:num>
  <w:num w:numId="236" w16cid:durableId="896282250">
    <w:abstractNumId w:val="372"/>
  </w:num>
  <w:num w:numId="237" w16cid:durableId="1629772626">
    <w:abstractNumId w:val="426"/>
  </w:num>
  <w:num w:numId="238" w16cid:durableId="825784666">
    <w:abstractNumId w:val="382"/>
  </w:num>
  <w:num w:numId="239" w16cid:durableId="1905873186">
    <w:abstractNumId w:val="152"/>
  </w:num>
  <w:num w:numId="240" w16cid:durableId="1144003375">
    <w:abstractNumId w:val="311"/>
  </w:num>
  <w:num w:numId="241" w16cid:durableId="1513178354">
    <w:abstractNumId w:val="79"/>
  </w:num>
  <w:num w:numId="242" w16cid:durableId="625090114">
    <w:abstractNumId w:val="289"/>
  </w:num>
  <w:num w:numId="243" w16cid:durableId="1161582579">
    <w:abstractNumId w:val="501"/>
  </w:num>
  <w:num w:numId="244" w16cid:durableId="1363940472">
    <w:abstractNumId w:val="255"/>
  </w:num>
  <w:num w:numId="245" w16cid:durableId="1124689609">
    <w:abstractNumId w:val="236"/>
  </w:num>
  <w:num w:numId="246" w16cid:durableId="103772369">
    <w:abstractNumId w:val="407"/>
  </w:num>
  <w:num w:numId="247" w16cid:durableId="1056926854">
    <w:abstractNumId w:val="186"/>
  </w:num>
  <w:num w:numId="248" w16cid:durableId="916749765">
    <w:abstractNumId w:val="202"/>
  </w:num>
  <w:num w:numId="249" w16cid:durableId="337194605">
    <w:abstractNumId w:val="228"/>
  </w:num>
  <w:num w:numId="250" w16cid:durableId="1026910317">
    <w:abstractNumId w:val="145"/>
  </w:num>
  <w:num w:numId="251" w16cid:durableId="139925764">
    <w:abstractNumId w:val="245"/>
  </w:num>
  <w:num w:numId="252" w16cid:durableId="1697729911">
    <w:abstractNumId w:val="101"/>
  </w:num>
  <w:num w:numId="253" w16cid:durableId="1664115302">
    <w:abstractNumId w:val="182"/>
  </w:num>
  <w:num w:numId="254" w16cid:durableId="951324196">
    <w:abstractNumId w:val="300"/>
  </w:num>
  <w:num w:numId="255" w16cid:durableId="1426146385">
    <w:abstractNumId w:val="137"/>
  </w:num>
  <w:num w:numId="256" w16cid:durableId="761336593">
    <w:abstractNumId w:val="485"/>
  </w:num>
  <w:num w:numId="257" w16cid:durableId="1897424103">
    <w:abstractNumId w:val="141"/>
  </w:num>
  <w:num w:numId="258" w16cid:durableId="780422234">
    <w:abstractNumId w:val="358"/>
  </w:num>
  <w:num w:numId="259" w16cid:durableId="48694221">
    <w:abstractNumId w:val="301"/>
  </w:num>
  <w:num w:numId="260" w16cid:durableId="1931620695">
    <w:abstractNumId w:val="272"/>
  </w:num>
  <w:num w:numId="261" w16cid:durableId="322320240">
    <w:abstractNumId w:val="448"/>
  </w:num>
  <w:num w:numId="262" w16cid:durableId="1024136431">
    <w:abstractNumId w:val="405"/>
  </w:num>
  <w:num w:numId="263" w16cid:durableId="41057318">
    <w:abstractNumId w:val="69"/>
  </w:num>
  <w:num w:numId="264" w16cid:durableId="2054690898">
    <w:abstractNumId w:val="374"/>
  </w:num>
  <w:num w:numId="265" w16cid:durableId="902565677">
    <w:abstractNumId w:val="205"/>
  </w:num>
  <w:num w:numId="266" w16cid:durableId="1546060699">
    <w:abstractNumId w:val="313"/>
  </w:num>
  <w:num w:numId="267" w16cid:durableId="1904245510">
    <w:abstractNumId w:val="434"/>
  </w:num>
  <w:num w:numId="268" w16cid:durableId="1992294543">
    <w:abstractNumId w:val="371"/>
  </w:num>
  <w:num w:numId="269" w16cid:durableId="1460488337">
    <w:abstractNumId w:val="63"/>
  </w:num>
  <w:num w:numId="270" w16cid:durableId="28075235">
    <w:abstractNumId w:val="396"/>
  </w:num>
  <w:num w:numId="271" w16cid:durableId="174267316">
    <w:abstractNumId w:val="210"/>
  </w:num>
  <w:num w:numId="272" w16cid:durableId="1411271080">
    <w:abstractNumId w:val="88"/>
  </w:num>
  <w:num w:numId="273" w16cid:durableId="20396788">
    <w:abstractNumId w:val="506"/>
  </w:num>
  <w:num w:numId="274" w16cid:durableId="1204444429">
    <w:abstractNumId w:val="378"/>
  </w:num>
  <w:num w:numId="275" w16cid:durableId="826168214">
    <w:abstractNumId w:val="130"/>
  </w:num>
  <w:num w:numId="276" w16cid:durableId="1043477932">
    <w:abstractNumId w:val="274"/>
  </w:num>
  <w:num w:numId="277" w16cid:durableId="1899584801">
    <w:abstractNumId w:val="102"/>
  </w:num>
  <w:num w:numId="278" w16cid:durableId="780495388">
    <w:abstractNumId w:val="471"/>
  </w:num>
  <w:num w:numId="279" w16cid:durableId="170535274">
    <w:abstractNumId w:val="13"/>
  </w:num>
  <w:num w:numId="280" w16cid:durableId="700514347">
    <w:abstractNumId w:val="509"/>
  </w:num>
  <w:num w:numId="281" w16cid:durableId="1986398228">
    <w:abstractNumId w:val="433"/>
  </w:num>
  <w:num w:numId="282" w16cid:durableId="1382635223">
    <w:abstractNumId w:val="157"/>
  </w:num>
  <w:num w:numId="283" w16cid:durableId="1814787863">
    <w:abstractNumId w:val="361"/>
  </w:num>
  <w:num w:numId="284" w16cid:durableId="181362103">
    <w:abstractNumId w:val="495"/>
  </w:num>
  <w:num w:numId="285" w16cid:durableId="1200119851">
    <w:abstractNumId w:val="221"/>
  </w:num>
  <w:num w:numId="286" w16cid:durableId="2119445286">
    <w:abstractNumId w:val="432"/>
  </w:num>
  <w:num w:numId="287" w16cid:durableId="962272930">
    <w:abstractNumId w:val="95"/>
  </w:num>
  <w:num w:numId="288" w16cid:durableId="1140540335">
    <w:abstractNumId w:val="211"/>
  </w:num>
  <w:num w:numId="289" w16cid:durableId="1803378067">
    <w:abstractNumId w:val="297"/>
  </w:num>
  <w:num w:numId="290" w16cid:durableId="51125747">
    <w:abstractNumId w:val="8"/>
  </w:num>
  <w:num w:numId="291" w16cid:durableId="1361856821">
    <w:abstractNumId w:val="462"/>
  </w:num>
  <w:num w:numId="292" w16cid:durableId="342513564">
    <w:abstractNumId w:val="373"/>
  </w:num>
  <w:num w:numId="293" w16cid:durableId="15692179">
    <w:abstractNumId w:val="116"/>
  </w:num>
  <w:num w:numId="294" w16cid:durableId="1034312334">
    <w:abstractNumId w:val="419"/>
  </w:num>
  <w:num w:numId="295" w16cid:durableId="1593316429">
    <w:abstractNumId w:val="414"/>
  </w:num>
  <w:num w:numId="296" w16cid:durableId="540746018">
    <w:abstractNumId w:val="229"/>
  </w:num>
  <w:num w:numId="297" w16cid:durableId="854344299">
    <w:abstractNumId w:val="99"/>
  </w:num>
  <w:num w:numId="298" w16cid:durableId="253248939">
    <w:abstractNumId w:val="393"/>
  </w:num>
  <w:num w:numId="299" w16cid:durableId="1100567844">
    <w:abstractNumId w:val="295"/>
  </w:num>
  <w:num w:numId="300" w16cid:durableId="1136723460">
    <w:abstractNumId w:val="54"/>
  </w:num>
  <w:num w:numId="301" w16cid:durableId="1806316603">
    <w:abstractNumId w:val="39"/>
  </w:num>
  <w:num w:numId="302" w16cid:durableId="1537305519">
    <w:abstractNumId w:val="74"/>
  </w:num>
  <w:num w:numId="303" w16cid:durableId="2017222765">
    <w:abstractNumId w:val="111"/>
  </w:num>
  <w:num w:numId="304" w16cid:durableId="41485955">
    <w:abstractNumId w:val="78"/>
  </w:num>
  <w:num w:numId="305" w16cid:durableId="2091612387">
    <w:abstractNumId w:val="253"/>
  </w:num>
  <w:num w:numId="306" w16cid:durableId="761953269">
    <w:abstractNumId w:val="453"/>
  </w:num>
  <w:num w:numId="307" w16cid:durableId="256448664">
    <w:abstractNumId w:val="103"/>
  </w:num>
  <w:num w:numId="308" w16cid:durableId="1701973028">
    <w:abstractNumId w:val="280"/>
  </w:num>
  <w:num w:numId="309" w16cid:durableId="1972009300">
    <w:abstractNumId w:val="308"/>
  </w:num>
  <w:num w:numId="310" w16cid:durableId="337195491">
    <w:abstractNumId w:val="169"/>
  </w:num>
  <w:num w:numId="311" w16cid:durableId="1100568153">
    <w:abstractNumId w:val="492"/>
  </w:num>
  <w:num w:numId="312" w16cid:durableId="1740638397">
    <w:abstractNumId w:val="42"/>
  </w:num>
  <w:num w:numId="313" w16cid:durableId="2120682551">
    <w:abstractNumId w:val="415"/>
  </w:num>
  <w:num w:numId="314" w16cid:durableId="617640200">
    <w:abstractNumId w:val="310"/>
  </w:num>
  <w:num w:numId="315" w16cid:durableId="762187697">
    <w:abstractNumId w:val="11"/>
  </w:num>
  <w:num w:numId="316" w16cid:durableId="663171217">
    <w:abstractNumId w:val="343"/>
  </w:num>
  <w:num w:numId="317" w16cid:durableId="1305965886">
    <w:abstractNumId w:val="369"/>
  </w:num>
  <w:num w:numId="318" w16cid:durableId="317268989">
    <w:abstractNumId w:val="133"/>
  </w:num>
  <w:num w:numId="319" w16cid:durableId="839468403">
    <w:abstractNumId w:val="460"/>
  </w:num>
  <w:num w:numId="320" w16cid:durableId="1638803109">
    <w:abstractNumId w:val="20"/>
  </w:num>
  <w:num w:numId="321" w16cid:durableId="54279449">
    <w:abstractNumId w:val="365"/>
  </w:num>
  <w:num w:numId="322" w16cid:durableId="2109308386">
    <w:abstractNumId w:val="445"/>
  </w:num>
  <w:num w:numId="323" w16cid:durableId="1101803690">
    <w:abstractNumId w:val="461"/>
  </w:num>
  <w:num w:numId="324" w16cid:durableId="1553033766">
    <w:abstractNumId w:val="220"/>
  </w:num>
  <w:num w:numId="325" w16cid:durableId="2072532896">
    <w:abstractNumId w:val="6"/>
  </w:num>
  <w:num w:numId="326" w16cid:durableId="1407410202">
    <w:abstractNumId w:val="423"/>
  </w:num>
  <w:num w:numId="327" w16cid:durableId="1937981666">
    <w:abstractNumId w:val="125"/>
  </w:num>
  <w:num w:numId="328" w16cid:durableId="2113696946">
    <w:abstractNumId w:val="444"/>
  </w:num>
  <w:num w:numId="329" w16cid:durableId="950623534">
    <w:abstractNumId w:val="216"/>
  </w:num>
  <w:num w:numId="330" w16cid:durableId="2112116723">
    <w:abstractNumId w:val="28"/>
  </w:num>
  <w:num w:numId="331" w16cid:durableId="107311215">
    <w:abstractNumId w:val="195"/>
  </w:num>
  <w:num w:numId="332" w16cid:durableId="631330331">
    <w:abstractNumId w:val="1"/>
  </w:num>
  <w:num w:numId="333" w16cid:durableId="1573662320">
    <w:abstractNumId w:val="136"/>
  </w:num>
  <w:num w:numId="334" w16cid:durableId="1525633474">
    <w:abstractNumId w:val="273"/>
  </w:num>
  <w:num w:numId="335" w16cid:durableId="1482117652">
    <w:abstractNumId w:val="126"/>
  </w:num>
  <w:num w:numId="336" w16cid:durableId="185604333">
    <w:abstractNumId w:val="12"/>
  </w:num>
  <w:num w:numId="337" w16cid:durableId="1308821711">
    <w:abstractNumId w:val="158"/>
  </w:num>
  <w:num w:numId="338" w16cid:durableId="1497186903">
    <w:abstractNumId w:val="197"/>
  </w:num>
  <w:num w:numId="339" w16cid:durableId="1130972518">
    <w:abstractNumId w:val="299"/>
  </w:num>
  <w:num w:numId="340" w16cid:durableId="1794907539">
    <w:abstractNumId w:val="440"/>
  </w:num>
  <w:num w:numId="341" w16cid:durableId="1552689583">
    <w:abstractNumId w:val="437"/>
  </w:num>
  <w:num w:numId="342" w16cid:durableId="1392735225">
    <w:abstractNumId w:val="46"/>
  </w:num>
  <w:num w:numId="343" w16cid:durableId="467667550">
    <w:abstractNumId w:val="472"/>
  </w:num>
  <w:num w:numId="344" w16cid:durableId="1309165989">
    <w:abstractNumId w:val="140"/>
  </w:num>
  <w:num w:numId="345" w16cid:durableId="688026241">
    <w:abstractNumId w:val="284"/>
  </w:num>
  <w:num w:numId="346" w16cid:durableId="1293367200">
    <w:abstractNumId w:val="335"/>
  </w:num>
  <w:num w:numId="347" w16cid:durableId="987589867">
    <w:abstractNumId w:val="258"/>
  </w:num>
  <w:num w:numId="348" w16cid:durableId="1714845774">
    <w:abstractNumId w:val="428"/>
  </w:num>
  <w:num w:numId="349" w16cid:durableId="268508999">
    <w:abstractNumId w:val="416"/>
  </w:num>
  <w:num w:numId="350" w16cid:durableId="249969958">
    <w:abstractNumId w:val="105"/>
  </w:num>
  <w:num w:numId="351" w16cid:durableId="684332275">
    <w:abstractNumId w:val="161"/>
  </w:num>
  <w:num w:numId="352" w16cid:durableId="1837765001">
    <w:abstractNumId w:val="395"/>
  </w:num>
  <w:num w:numId="353" w16cid:durableId="924997305">
    <w:abstractNumId w:val="119"/>
  </w:num>
  <w:num w:numId="354" w16cid:durableId="1278298967">
    <w:abstractNumId w:val="498"/>
  </w:num>
  <w:num w:numId="355" w16cid:durableId="786848731">
    <w:abstractNumId w:val="2"/>
  </w:num>
  <w:num w:numId="356" w16cid:durableId="1508255734">
    <w:abstractNumId w:val="497"/>
  </w:num>
  <w:num w:numId="357" w16cid:durableId="50152715">
    <w:abstractNumId w:val="173"/>
  </w:num>
  <w:num w:numId="358" w16cid:durableId="2052420214">
    <w:abstractNumId w:val="367"/>
  </w:num>
  <w:num w:numId="359" w16cid:durableId="1624771568">
    <w:abstractNumId w:val="142"/>
  </w:num>
  <w:num w:numId="360" w16cid:durableId="508373551">
    <w:abstractNumId w:val="427"/>
  </w:num>
  <w:num w:numId="361" w16cid:durableId="414281617">
    <w:abstractNumId w:val="132"/>
  </w:num>
  <w:num w:numId="362" w16cid:durableId="809441170">
    <w:abstractNumId w:val="285"/>
  </w:num>
  <w:num w:numId="363" w16cid:durableId="1504709432">
    <w:abstractNumId w:val="449"/>
  </w:num>
  <w:num w:numId="364" w16cid:durableId="1094595906">
    <w:abstractNumId w:val="127"/>
  </w:num>
  <w:num w:numId="365" w16cid:durableId="895123061">
    <w:abstractNumId w:val="267"/>
  </w:num>
  <w:num w:numId="366" w16cid:durableId="1726219081">
    <w:abstractNumId w:val="156"/>
  </w:num>
  <w:num w:numId="367" w16cid:durableId="1351057086">
    <w:abstractNumId w:val="384"/>
  </w:num>
  <w:num w:numId="368" w16cid:durableId="1757701031">
    <w:abstractNumId w:val="144"/>
  </w:num>
  <w:num w:numId="369" w16cid:durableId="2106488323">
    <w:abstractNumId w:val="106"/>
  </w:num>
  <w:num w:numId="370" w16cid:durableId="243346877">
    <w:abstractNumId w:val="370"/>
  </w:num>
  <w:num w:numId="371" w16cid:durableId="1770082715">
    <w:abstractNumId w:val="134"/>
  </w:num>
  <w:num w:numId="372" w16cid:durableId="1532381817">
    <w:abstractNumId w:val="218"/>
  </w:num>
  <w:num w:numId="373" w16cid:durableId="1337727211">
    <w:abstractNumId w:val="499"/>
  </w:num>
  <w:num w:numId="374" w16cid:durableId="1921871548">
    <w:abstractNumId w:val="90"/>
  </w:num>
  <w:num w:numId="375" w16cid:durableId="1669823297">
    <w:abstractNumId w:val="250"/>
  </w:num>
  <w:num w:numId="376" w16cid:durableId="1412853013">
    <w:abstractNumId w:val="230"/>
  </w:num>
  <w:num w:numId="377" w16cid:durableId="331419183">
    <w:abstractNumId w:val="500"/>
  </w:num>
  <w:num w:numId="378" w16cid:durableId="506795891">
    <w:abstractNumId w:val="23"/>
  </w:num>
  <w:num w:numId="379" w16cid:durableId="1215508101">
    <w:abstractNumId w:val="474"/>
  </w:num>
  <w:num w:numId="380" w16cid:durableId="1157454034">
    <w:abstractNumId w:val="256"/>
  </w:num>
  <w:num w:numId="381" w16cid:durableId="371540325">
    <w:abstractNumId w:val="508"/>
  </w:num>
  <w:num w:numId="382" w16cid:durableId="726955645">
    <w:abstractNumId w:val="324"/>
  </w:num>
  <w:num w:numId="383" w16cid:durableId="1813716736">
    <w:abstractNumId w:val="45"/>
  </w:num>
  <w:num w:numId="384" w16cid:durableId="1861316150">
    <w:abstractNumId w:val="56"/>
  </w:num>
  <w:num w:numId="385" w16cid:durableId="549348378">
    <w:abstractNumId w:val="240"/>
  </w:num>
  <w:num w:numId="386" w16cid:durableId="1265265251">
    <w:abstractNumId w:val="185"/>
  </w:num>
  <w:num w:numId="387" w16cid:durableId="1734111336">
    <w:abstractNumId w:val="171"/>
  </w:num>
  <w:num w:numId="388" w16cid:durableId="896205199">
    <w:abstractNumId w:val="354"/>
  </w:num>
  <w:num w:numId="389" w16cid:durableId="1871215013">
    <w:abstractNumId w:val="31"/>
  </w:num>
  <w:num w:numId="390" w16cid:durableId="192694200">
    <w:abstractNumId w:val="34"/>
  </w:num>
  <w:num w:numId="391" w16cid:durableId="1908761222">
    <w:abstractNumId w:val="345"/>
  </w:num>
  <w:num w:numId="392" w16cid:durableId="644428753">
    <w:abstractNumId w:val="138"/>
  </w:num>
  <w:num w:numId="393" w16cid:durableId="910313531">
    <w:abstractNumId w:val="467"/>
  </w:num>
  <w:num w:numId="394" w16cid:durableId="796491578">
    <w:abstractNumId w:val="40"/>
  </w:num>
  <w:num w:numId="395" w16cid:durableId="372003595">
    <w:abstractNumId w:val="143"/>
  </w:num>
  <w:num w:numId="396" w16cid:durableId="551579525">
    <w:abstractNumId w:val="479"/>
  </w:num>
  <w:num w:numId="397" w16cid:durableId="508913762">
    <w:abstractNumId w:val="357"/>
  </w:num>
  <w:num w:numId="398" w16cid:durableId="931281444">
    <w:abstractNumId w:val="337"/>
  </w:num>
  <w:num w:numId="399" w16cid:durableId="1009987985">
    <w:abstractNumId w:val="424"/>
  </w:num>
  <w:num w:numId="400" w16cid:durableId="1704133390">
    <w:abstractNumId w:val="9"/>
  </w:num>
  <w:num w:numId="401" w16cid:durableId="1866484806">
    <w:abstractNumId w:val="3"/>
  </w:num>
  <w:num w:numId="402" w16cid:durableId="628894837">
    <w:abstractNumId w:val="490"/>
  </w:num>
  <w:num w:numId="403" w16cid:durableId="1620841694">
    <w:abstractNumId w:val="110"/>
  </w:num>
  <w:num w:numId="404" w16cid:durableId="1521040823">
    <w:abstractNumId w:val="215"/>
  </w:num>
  <w:num w:numId="405" w16cid:durableId="1120760925">
    <w:abstractNumId w:val="181"/>
  </w:num>
  <w:num w:numId="406" w16cid:durableId="1256671612">
    <w:abstractNumId w:val="376"/>
  </w:num>
  <w:num w:numId="407" w16cid:durableId="973632209">
    <w:abstractNumId w:val="85"/>
  </w:num>
  <w:num w:numId="408" w16cid:durableId="956258107">
    <w:abstractNumId w:val="306"/>
  </w:num>
  <w:num w:numId="409" w16cid:durableId="144903004">
    <w:abstractNumId w:val="81"/>
  </w:num>
  <w:num w:numId="410" w16cid:durableId="1298027062">
    <w:abstractNumId w:val="346"/>
  </w:num>
  <w:num w:numId="411" w16cid:durableId="341057668">
    <w:abstractNumId w:val="249"/>
  </w:num>
  <w:num w:numId="412" w16cid:durableId="998584276">
    <w:abstractNumId w:val="77"/>
  </w:num>
  <w:num w:numId="413" w16cid:durableId="305814912">
    <w:abstractNumId w:val="417"/>
  </w:num>
  <w:num w:numId="414" w16cid:durableId="1174493638">
    <w:abstractNumId w:val="176"/>
  </w:num>
  <w:num w:numId="415" w16cid:durableId="1170101051">
    <w:abstractNumId w:val="442"/>
  </w:num>
  <w:num w:numId="416" w16cid:durableId="554968591">
    <w:abstractNumId w:val="276"/>
  </w:num>
  <w:num w:numId="417" w16cid:durableId="1326976172">
    <w:abstractNumId w:val="232"/>
  </w:num>
  <w:num w:numId="418" w16cid:durableId="1187325498">
    <w:abstractNumId w:val="225"/>
  </w:num>
  <w:num w:numId="419" w16cid:durableId="1348099182">
    <w:abstractNumId w:val="98"/>
  </w:num>
  <w:num w:numId="420" w16cid:durableId="1828354727">
    <w:abstractNumId w:val="380"/>
  </w:num>
  <w:num w:numId="421" w16cid:durableId="561865389">
    <w:abstractNumId w:val="237"/>
  </w:num>
  <w:num w:numId="422" w16cid:durableId="347564154">
    <w:abstractNumId w:val="456"/>
  </w:num>
  <w:num w:numId="423" w16cid:durableId="1629777137">
    <w:abstractNumId w:val="199"/>
  </w:num>
  <w:num w:numId="424" w16cid:durableId="1331907383">
    <w:abstractNumId w:val="247"/>
  </w:num>
  <w:num w:numId="425" w16cid:durableId="538473203">
    <w:abstractNumId w:val="292"/>
  </w:num>
  <w:num w:numId="426" w16cid:durableId="139002077">
    <w:abstractNumId w:val="344"/>
  </w:num>
  <w:num w:numId="427" w16cid:durableId="1699818378">
    <w:abstractNumId w:val="512"/>
  </w:num>
  <w:num w:numId="428" w16cid:durableId="717978093">
    <w:abstractNumId w:val="55"/>
  </w:num>
  <w:num w:numId="429" w16cid:durableId="1259825461">
    <w:abstractNumId w:val="52"/>
  </w:num>
  <w:num w:numId="430" w16cid:durableId="92479121">
    <w:abstractNumId w:val="511"/>
  </w:num>
  <w:num w:numId="431" w16cid:durableId="1565876869">
    <w:abstractNumId w:val="340"/>
  </w:num>
  <w:num w:numId="432" w16cid:durableId="2022004757">
    <w:abstractNumId w:val="180"/>
  </w:num>
  <w:num w:numId="433" w16cid:durableId="1220870920">
    <w:abstractNumId w:val="15"/>
  </w:num>
  <w:num w:numId="434" w16cid:durableId="597251976">
    <w:abstractNumId w:val="19"/>
  </w:num>
  <w:num w:numId="435" w16cid:durableId="2061513912">
    <w:abstractNumId w:val="53"/>
  </w:num>
  <w:num w:numId="436" w16cid:durableId="1101730164">
    <w:abstractNumId w:val="153"/>
  </w:num>
  <w:num w:numId="437" w16cid:durableId="993877698">
    <w:abstractNumId w:val="294"/>
  </w:num>
  <w:num w:numId="438" w16cid:durableId="1883783154">
    <w:abstractNumId w:val="469"/>
  </w:num>
  <w:num w:numId="439" w16cid:durableId="1733043630">
    <w:abstractNumId w:val="242"/>
  </w:num>
  <w:num w:numId="440" w16cid:durableId="1897741139">
    <w:abstractNumId w:val="148"/>
  </w:num>
  <w:num w:numId="441" w16cid:durableId="1139690086">
    <w:abstractNumId w:val="48"/>
  </w:num>
  <w:num w:numId="442" w16cid:durableId="385033334">
    <w:abstractNumId w:val="418"/>
  </w:num>
  <w:num w:numId="443" w16cid:durableId="257060289">
    <w:abstractNumId w:val="505"/>
  </w:num>
  <w:num w:numId="444" w16cid:durableId="391737218">
    <w:abstractNumId w:val="305"/>
  </w:num>
  <w:num w:numId="445" w16cid:durableId="509877824">
    <w:abstractNumId w:val="104"/>
  </w:num>
  <w:num w:numId="446" w16cid:durableId="467669788">
    <w:abstractNumId w:val="108"/>
  </w:num>
  <w:num w:numId="447" w16cid:durableId="79567685">
    <w:abstractNumId w:val="43"/>
  </w:num>
  <w:num w:numId="448" w16cid:durableId="494540096">
    <w:abstractNumId w:val="323"/>
  </w:num>
  <w:num w:numId="449" w16cid:durableId="648675949">
    <w:abstractNumId w:val="322"/>
  </w:num>
  <w:num w:numId="450" w16cid:durableId="393549686">
    <w:abstractNumId w:val="117"/>
  </w:num>
  <w:num w:numId="451" w16cid:durableId="757362197">
    <w:abstractNumId w:val="459"/>
  </w:num>
  <w:num w:numId="452" w16cid:durableId="1042898563">
    <w:abstractNumId w:val="196"/>
  </w:num>
  <w:num w:numId="453" w16cid:durableId="232159878">
    <w:abstractNumId w:val="480"/>
  </w:num>
  <w:num w:numId="454" w16cid:durableId="597956096">
    <w:abstractNumId w:val="235"/>
  </w:num>
  <w:num w:numId="455" w16cid:durableId="989136773">
    <w:abstractNumId w:val="162"/>
  </w:num>
  <w:num w:numId="456" w16cid:durableId="1304044026">
    <w:abstractNumId w:val="477"/>
  </w:num>
  <w:num w:numId="457" w16cid:durableId="390738844">
    <w:abstractNumId w:val="44"/>
  </w:num>
  <w:num w:numId="458" w16cid:durableId="1830362988">
    <w:abstractNumId w:val="390"/>
  </w:num>
  <w:num w:numId="459" w16cid:durableId="244801331">
    <w:abstractNumId w:val="329"/>
  </w:num>
  <w:num w:numId="460" w16cid:durableId="367486155">
    <w:abstractNumId w:val="62"/>
  </w:num>
  <w:num w:numId="461" w16cid:durableId="1410808677">
    <w:abstractNumId w:val="129"/>
  </w:num>
  <w:num w:numId="462" w16cid:durableId="419831706">
    <w:abstractNumId w:val="187"/>
  </w:num>
  <w:num w:numId="463" w16cid:durableId="1119569997">
    <w:abstractNumId w:val="17"/>
  </w:num>
  <w:num w:numId="464" w16cid:durableId="967010541">
    <w:abstractNumId w:val="341"/>
  </w:num>
  <w:num w:numId="465" w16cid:durableId="1524636190">
    <w:abstractNumId w:val="494"/>
  </w:num>
  <w:num w:numId="466" w16cid:durableId="1234387560">
    <w:abstractNumId w:val="327"/>
  </w:num>
  <w:num w:numId="467" w16cid:durableId="1819764978">
    <w:abstractNumId w:val="348"/>
  </w:num>
  <w:num w:numId="468" w16cid:durableId="14232670">
    <w:abstractNumId w:val="213"/>
  </w:num>
  <w:num w:numId="469" w16cid:durableId="489106000">
    <w:abstractNumId w:val="128"/>
  </w:num>
  <w:num w:numId="470" w16cid:durableId="1639796278">
    <w:abstractNumId w:val="422"/>
  </w:num>
  <w:num w:numId="471" w16cid:durableId="1594531">
    <w:abstractNumId w:val="96"/>
  </w:num>
  <w:num w:numId="472" w16cid:durableId="303315656">
    <w:abstractNumId w:val="24"/>
  </w:num>
  <w:num w:numId="473" w16cid:durableId="1032455485">
    <w:abstractNumId w:val="404"/>
  </w:num>
  <w:num w:numId="474" w16cid:durableId="1632981135">
    <w:abstractNumId w:val="165"/>
  </w:num>
  <w:num w:numId="475" w16cid:durableId="1933198397">
    <w:abstractNumId w:val="334"/>
  </w:num>
  <w:num w:numId="476" w16cid:durableId="1308708796">
    <w:abstractNumId w:val="139"/>
  </w:num>
  <w:num w:numId="477" w16cid:durableId="42874161">
    <w:abstractNumId w:val="486"/>
  </w:num>
  <w:num w:numId="478" w16cid:durableId="1880898469">
    <w:abstractNumId w:val="219"/>
  </w:num>
  <w:num w:numId="479" w16cid:durableId="562913067">
    <w:abstractNumId w:val="377"/>
  </w:num>
  <w:num w:numId="480" w16cid:durableId="1185830633">
    <w:abstractNumId w:val="29"/>
  </w:num>
  <w:num w:numId="481" w16cid:durableId="1091317999">
    <w:abstractNumId w:val="75"/>
  </w:num>
  <w:num w:numId="482" w16cid:durableId="64764508">
    <w:abstractNumId w:val="10"/>
  </w:num>
  <w:num w:numId="483" w16cid:durableId="1477721078">
    <w:abstractNumId w:val="226"/>
  </w:num>
  <w:num w:numId="484" w16cid:durableId="1379353645">
    <w:abstractNumId w:val="201"/>
  </w:num>
  <w:num w:numId="485" w16cid:durableId="832570007">
    <w:abstractNumId w:val="155"/>
  </w:num>
  <w:num w:numId="486" w16cid:durableId="406267546">
    <w:abstractNumId w:val="64"/>
  </w:num>
  <w:num w:numId="487" w16cid:durableId="80759871">
    <w:abstractNumId w:val="397"/>
  </w:num>
  <w:num w:numId="488" w16cid:durableId="148328665">
    <w:abstractNumId w:val="336"/>
  </w:num>
  <w:num w:numId="489" w16cid:durableId="396900337">
    <w:abstractNumId w:val="475"/>
  </w:num>
  <w:num w:numId="490" w16cid:durableId="1520895426">
    <w:abstractNumId w:val="452"/>
  </w:num>
  <w:num w:numId="491" w16cid:durableId="2117168708">
    <w:abstractNumId w:val="401"/>
  </w:num>
  <w:num w:numId="492" w16cid:durableId="1739791756">
    <w:abstractNumId w:val="224"/>
  </w:num>
  <w:num w:numId="493" w16cid:durableId="1837531064">
    <w:abstractNumId w:val="502"/>
  </w:num>
  <w:num w:numId="494" w16cid:durableId="55782714">
    <w:abstractNumId w:val="172"/>
  </w:num>
  <w:num w:numId="495" w16cid:durableId="807818946">
    <w:abstractNumId w:val="223"/>
  </w:num>
  <w:num w:numId="496" w16cid:durableId="1535535161">
    <w:abstractNumId w:val="68"/>
  </w:num>
  <w:num w:numId="497" w16cid:durableId="1041907477">
    <w:abstractNumId w:val="30"/>
  </w:num>
  <w:num w:numId="498" w16cid:durableId="946161960">
    <w:abstractNumId w:val="429"/>
  </w:num>
  <w:num w:numId="499" w16cid:durableId="966207181">
    <w:abstractNumId w:val="291"/>
  </w:num>
  <w:num w:numId="500" w16cid:durableId="463281671">
    <w:abstractNumId w:val="387"/>
  </w:num>
  <w:num w:numId="501" w16cid:durableId="278411619">
    <w:abstractNumId w:val="385"/>
    <w:lvlOverride w:ilvl="0">
      <w:startOverride w:val="1"/>
    </w:lvlOverride>
  </w:num>
  <w:num w:numId="502" w16cid:durableId="240800425">
    <w:abstractNumId w:val="431"/>
  </w:num>
  <w:num w:numId="503" w16cid:durableId="666127706">
    <w:abstractNumId w:val="413"/>
  </w:num>
  <w:num w:numId="504" w16cid:durableId="1045715652">
    <w:abstractNumId w:val="83"/>
  </w:num>
  <w:num w:numId="505" w16cid:durableId="1475948498">
    <w:abstractNumId w:val="33"/>
  </w:num>
  <w:num w:numId="506" w16cid:durableId="1231769741">
    <w:abstractNumId w:val="411"/>
  </w:num>
  <w:num w:numId="507" w16cid:durableId="2049598395">
    <w:abstractNumId w:val="175"/>
  </w:num>
  <w:num w:numId="508" w16cid:durableId="261694896">
    <w:abstractNumId w:val="271"/>
  </w:num>
  <w:num w:numId="509" w16cid:durableId="295065189">
    <w:abstractNumId w:val="0"/>
  </w:num>
  <w:num w:numId="510" w16cid:durableId="175121091">
    <w:abstractNumId w:val="184"/>
  </w:num>
  <w:num w:numId="511" w16cid:durableId="107241710">
    <w:abstractNumId w:val="493"/>
  </w:num>
  <w:num w:numId="512" w16cid:durableId="828599891">
    <w:abstractNumId w:val="379"/>
  </w:num>
  <w:num w:numId="513" w16cid:durableId="1888371073">
    <w:abstractNumId w:val="487"/>
  </w:num>
  <w:num w:numId="514" w16cid:durableId="2115784166">
    <w:abstractNumId w:val="6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44"/>
    <w:rsid w:val="00015C81"/>
    <w:rsid w:val="00020A85"/>
    <w:rsid w:val="00021713"/>
    <w:rsid w:val="0002524A"/>
    <w:rsid w:val="000255F8"/>
    <w:rsid w:val="000271B2"/>
    <w:rsid w:val="00040111"/>
    <w:rsid w:val="00050347"/>
    <w:rsid w:val="00052700"/>
    <w:rsid w:val="00070829"/>
    <w:rsid w:val="00073C54"/>
    <w:rsid w:val="00074373"/>
    <w:rsid w:val="00082951"/>
    <w:rsid w:val="000A4160"/>
    <w:rsid w:val="000A78EA"/>
    <w:rsid w:val="000B4729"/>
    <w:rsid w:val="000B568D"/>
    <w:rsid w:val="000D2727"/>
    <w:rsid w:val="000D3B5C"/>
    <w:rsid w:val="000D4290"/>
    <w:rsid w:val="000E5BDC"/>
    <w:rsid w:val="000F574F"/>
    <w:rsid w:val="00100D8B"/>
    <w:rsid w:val="00130DD8"/>
    <w:rsid w:val="00133AD0"/>
    <w:rsid w:val="00137C89"/>
    <w:rsid w:val="001551A5"/>
    <w:rsid w:val="001570B6"/>
    <w:rsid w:val="001573A4"/>
    <w:rsid w:val="00172999"/>
    <w:rsid w:val="00173148"/>
    <w:rsid w:val="0018045C"/>
    <w:rsid w:val="001933F9"/>
    <w:rsid w:val="00193B48"/>
    <w:rsid w:val="00197B45"/>
    <w:rsid w:val="001A781A"/>
    <w:rsid w:val="001B60A8"/>
    <w:rsid w:val="001C276D"/>
    <w:rsid w:val="001D34EC"/>
    <w:rsid w:val="001D5239"/>
    <w:rsid w:val="001F2743"/>
    <w:rsid w:val="001F37DE"/>
    <w:rsid w:val="001F7186"/>
    <w:rsid w:val="001F7B01"/>
    <w:rsid w:val="00201F04"/>
    <w:rsid w:val="00203E94"/>
    <w:rsid w:val="002205DC"/>
    <w:rsid w:val="00221860"/>
    <w:rsid w:val="00226E40"/>
    <w:rsid w:val="00236980"/>
    <w:rsid w:val="00256C19"/>
    <w:rsid w:val="00262727"/>
    <w:rsid w:val="00262B5E"/>
    <w:rsid w:val="00263D5A"/>
    <w:rsid w:val="00264293"/>
    <w:rsid w:val="002852E2"/>
    <w:rsid w:val="002B2153"/>
    <w:rsid w:val="002B3907"/>
    <w:rsid w:val="002D20AA"/>
    <w:rsid w:val="002D4206"/>
    <w:rsid w:val="00300D23"/>
    <w:rsid w:val="00306027"/>
    <w:rsid w:val="00306DEA"/>
    <w:rsid w:val="003132F1"/>
    <w:rsid w:val="00321F1C"/>
    <w:rsid w:val="00324AB3"/>
    <w:rsid w:val="00333885"/>
    <w:rsid w:val="0034094A"/>
    <w:rsid w:val="003438FF"/>
    <w:rsid w:val="003465BD"/>
    <w:rsid w:val="0035742F"/>
    <w:rsid w:val="0037164B"/>
    <w:rsid w:val="003A4BA8"/>
    <w:rsid w:val="003A515A"/>
    <w:rsid w:val="003A5C12"/>
    <w:rsid w:val="003B00A8"/>
    <w:rsid w:val="003B2235"/>
    <w:rsid w:val="003B6C62"/>
    <w:rsid w:val="003C28FF"/>
    <w:rsid w:val="003D2049"/>
    <w:rsid w:val="003D22B0"/>
    <w:rsid w:val="003F6961"/>
    <w:rsid w:val="003F6BC7"/>
    <w:rsid w:val="003F7E6E"/>
    <w:rsid w:val="00405BCB"/>
    <w:rsid w:val="00406367"/>
    <w:rsid w:val="00410899"/>
    <w:rsid w:val="004130E3"/>
    <w:rsid w:val="00420ECD"/>
    <w:rsid w:val="004318AF"/>
    <w:rsid w:val="00436529"/>
    <w:rsid w:val="00470100"/>
    <w:rsid w:val="004818D4"/>
    <w:rsid w:val="004838CD"/>
    <w:rsid w:val="0049323A"/>
    <w:rsid w:val="00493344"/>
    <w:rsid w:val="004A2A22"/>
    <w:rsid w:val="004A2B9E"/>
    <w:rsid w:val="004A7BAB"/>
    <w:rsid w:val="004D2021"/>
    <w:rsid w:val="004E1738"/>
    <w:rsid w:val="005148CA"/>
    <w:rsid w:val="00524704"/>
    <w:rsid w:val="00557E87"/>
    <w:rsid w:val="00565FAB"/>
    <w:rsid w:val="00577E40"/>
    <w:rsid w:val="00580019"/>
    <w:rsid w:val="005823E8"/>
    <w:rsid w:val="00582D28"/>
    <w:rsid w:val="005A2791"/>
    <w:rsid w:val="005A7B02"/>
    <w:rsid w:val="005B0C8E"/>
    <w:rsid w:val="005B1244"/>
    <w:rsid w:val="005B3947"/>
    <w:rsid w:val="005B5F7A"/>
    <w:rsid w:val="005C0C19"/>
    <w:rsid w:val="005C54F9"/>
    <w:rsid w:val="005D274A"/>
    <w:rsid w:val="005E28C8"/>
    <w:rsid w:val="005F3439"/>
    <w:rsid w:val="00610C8F"/>
    <w:rsid w:val="0061329E"/>
    <w:rsid w:val="00613C9B"/>
    <w:rsid w:val="006233DD"/>
    <w:rsid w:val="00650D4D"/>
    <w:rsid w:val="006569C2"/>
    <w:rsid w:val="00675E0C"/>
    <w:rsid w:val="00677F76"/>
    <w:rsid w:val="006856E1"/>
    <w:rsid w:val="006908E8"/>
    <w:rsid w:val="00695B93"/>
    <w:rsid w:val="006A33E6"/>
    <w:rsid w:val="006A3473"/>
    <w:rsid w:val="006B1767"/>
    <w:rsid w:val="006B19D7"/>
    <w:rsid w:val="006C1061"/>
    <w:rsid w:val="006D08F6"/>
    <w:rsid w:val="006D1761"/>
    <w:rsid w:val="006D2619"/>
    <w:rsid w:val="006D7287"/>
    <w:rsid w:val="006E5F4F"/>
    <w:rsid w:val="006F3DD9"/>
    <w:rsid w:val="00700828"/>
    <w:rsid w:val="00705497"/>
    <w:rsid w:val="00711C32"/>
    <w:rsid w:val="007151FB"/>
    <w:rsid w:val="0072594D"/>
    <w:rsid w:val="007274A6"/>
    <w:rsid w:val="007374D0"/>
    <w:rsid w:val="00767961"/>
    <w:rsid w:val="00782D1F"/>
    <w:rsid w:val="00786829"/>
    <w:rsid w:val="00791EAD"/>
    <w:rsid w:val="007B0236"/>
    <w:rsid w:val="007C3BB7"/>
    <w:rsid w:val="007C4772"/>
    <w:rsid w:val="007F1736"/>
    <w:rsid w:val="00803C62"/>
    <w:rsid w:val="00811379"/>
    <w:rsid w:val="00821B26"/>
    <w:rsid w:val="00834B84"/>
    <w:rsid w:val="008441A1"/>
    <w:rsid w:val="00850160"/>
    <w:rsid w:val="008521B1"/>
    <w:rsid w:val="0085252C"/>
    <w:rsid w:val="00854898"/>
    <w:rsid w:val="0087238B"/>
    <w:rsid w:val="00877233"/>
    <w:rsid w:val="0089264B"/>
    <w:rsid w:val="008935A9"/>
    <w:rsid w:val="008A6911"/>
    <w:rsid w:val="008B1688"/>
    <w:rsid w:val="008B3FE0"/>
    <w:rsid w:val="008C086F"/>
    <w:rsid w:val="008D5A5A"/>
    <w:rsid w:val="008E0F29"/>
    <w:rsid w:val="008F47C4"/>
    <w:rsid w:val="008F6A89"/>
    <w:rsid w:val="008F7A94"/>
    <w:rsid w:val="0090256F"/>
    <w:rsid w:val="00904044"/>
    <w:rsid w:val="009042D5"/>
    <w:rsid w:val="00921614"/>
    <w:rsid w:val="0093308B"/>
    <w:rsid w:val="00936CAA"/>
    <w:rsid w:val="00943C9A"/>
    <w:rsid w:val="00945467"/>
    <w:rsid w:val="00950425"/>
    <w:rsid w:val="00956B43"/>
    <w:rsid w:val="00960D25"/>
    <w:rsid w:val="009708E0"/>
    <w:rsid w:val="00983F9F"/>
    <w:rsid w:val="0099259E"/>
    <w:rsid w:val="009B3313"/>
    <w:rsid w:val="009B3E19"/>
    <w:rsid w:val="009B752B"/>
    <w:rsid w:val="009C0D42"/>
    <w:rsid w:val="00A07DF0"/>
    <w:rsid w:val="00A14334"/>
    <w:rsid w:val="00A21B4F"/>
    <w:rsid w:val="00A26823"/>
    <w:rsid w:val="00A36C41"/>
    <w:rsid w:val="00A44974"/>
    <w:rsid w:val="00A45B7E"/>
    <w:rsid w:val="00A506B0"/>
    <w:rsid w:val="00A51F48"/>
    <w:rsid w:val="00A53333"/>
    <w:rsid w:val="00A538F6"/>
    <w:rsid w:val="00A66080"/>
    <w:rsid w:val="00A926C7"/>
    <w:rsid w:val="00A94756"/>
    <w:rsid w:val="00A9648A"/>
    <w:rsid w:val="00A97C6F"/>
    <w:rsid w:val="00A97C73"/>
    <w:rsid w:val="00AA0F83"/>
    <w:rsid w:val="00AA2976"/>
    <w:rsid w:val="00AB4BC9"/>
    <w:rsid w:val="00AC1347"/>
    <w:rsid w:val="00AC30BF"/>
    <w:rsid w:val="00AC4E05"/>
    <w:rsid w:val="00AD082D"/>
    <w:rsid w:val="00AD24D5"/>
    <w:rsid w:val="00AD3F78"/>
    <w:rsid w:val="00AE1421"/>
    <w:rsid w:val="00AE3E2C"/>
    <w:rsid w:val="00AE7944"/>
    <w:rsid w:val="00AF355E"/>
    <w:rsid w:val="00AF4167"/>
    <w:rsid w:val="00AF445F"/>
    <w:rsid w:val="00AF4AF0"/>
    <w:rsid w:val="00AF660C"/>
    <w:rsid w:val="00B13117"/>
    <w:rsid w:val="00B34F26"/>
    <w:rsid w:val="00B444A2"/>
    <w:rsid w:val="00B5032E"/>
    <w:rsid w:val="00B60F84"/>
    <w:rsid w:val="00B63CC6"/>
    <w:rsid w:val="00B6591A"/>
    <w:rsid w:val="00B83F74"/>
    <w:rsid w:val="00B84761"/>
    <w:rsid w:val="00B941A9"/>
    <w:rsid w:val="00B95037"/>
    <w:rsid w:val="00B97424"/>
    <w:rsid w:val="00BA2C28"/>
    <w:rsid w:val="00BA4782"/>
    <w:rsid w:val="00BB2992"/>
    <w:rsid w:val="00BB4A73"/>
    <w:rsid w:val="00BB6543"/>
    <w:rsid w:val="00BB6F1C"/>
    <w:rsid w:val="00BC017F"/>
    <w:rsid w:val="00BE3FA2"/>
    <w:rsid w:val="00BF0084"/>
    <w:rsid w:val="00C23C5E"/>
    <w:rsid w:val="00C24E9A"/>
    <w:rsid w:val="00C37075"/>
    <w:rsid w:val="00C4586B"/>
    <w:rsid w:val="00C50228"/>
    <w:rsid w:val="00C51D95"/>
    <w:rsid w:val="00C541B5"/>
    <w:rsid w:val="00C54BEA"/>
    <w:rsid w:val="00C671D3"/>
    <w:rsid w:val="00C77418"/>
    <w:rsid w:val="00C77BEF"/>
    <w:rsid w:val="00C803CF"/>
    <w:rsid w:val="00C83877"/>
    <w:rsid w:val="00CB2AC7"/>
    <w:rsid w:val="00CF13E3"/>
    <w:rsid w:val="00CF49FB"/>
    <w:rsid w:val="00CF67F1"/>
    <w:rsid w:val="00CF6CD5"/>
    <w:rsid w:val="00D26D44"/>
    <w:rsid w:val="00D3588B"/>
    <w:rsid w:val="00D464C8"/>
    <w:rsid w:val="00D70091"/>
    <w:rsid w:val="00D821B3"/>
    <w:rsid w:val="00D82D40"/>
    <w:rsid w:val="00D949AF"/>
    <w:rsid w:val="00DA3D8B"/>
    <w:rsid w:val="00DB1813"/>
    <w:rsid w:val="00DB3A7A"/>
    <w:rsid w:val="00DC4A39"/>
    <w:rsid w:val="00DC6863"/>
    <w:rsid w:val="00DD61C1"/>
    <w:rsid w:val="00DD6744"/>
    <w:rsid w:val="00DE398A"/>
    <w:rsid w:val="00DE56FA"/>
    <w:rsid w:val="00DF1234"/>
    <w:rsid w:val="00DF4B6B"/>
    <w:rsid w:val="00E0051F"/>
    <w:rsid w:val="00E0427B"/>
    <w:rsid w:val="00E100B7"/>
    <w:rsid w:val="00E12929"/>
    <w:rsid w:val="00E167CA"/>
    <w:rsid w:val="00E30BE8"/>
    <w:rsid w:val="00E40D8E"/>
    <w:rsid w:val="00E54A9C"/>
    <w:rsid w:val="00E859ED"/>
    <w:rsid w:val="00E86F7E"/>
    <w:rsid w:val="00E904B9"/>
    <w:rsid w:val="00E91D1B"/>
    <w:rsid w:val="00E94DAA"/>
    <w:rsid w:val="00E95E4F"/>
    <w:rsid w:val="00EA2B29"/>
    <w:rsid w:val="00EB1415"/>
    <w:rsid w:val="00EB2AD3"/>
    <w:rsid w:val="00EB61C8"/>
    <w:rsid w:val="00EB7D2B"/>
    <w:rsid w:val="00EE5E4E"/>
    <w:rsid w:val="00F15417"/>
    <w:rsid w:val="00F2524E"/>
    <w:rsid w:val="00F37EED"/>
    <w:rsid w:val="00F47945"/>
    <w:rsid w:val="00F57606"/>
    <w:rsid w:val="00F57767"/>
    <w:rsid w:val="00F615D5"/>
    <w:rsid w:val="00F62400"/>
    <w:rsid w:val="00F75C23"/>
    <w:rsid w:val="00F835ED"/>
    <w:rsid w:val="00F84796"/>
    <w:rsid w:val="00F923BD"/>
    <w:rsid w:val="00FA436D"/>
    <w:rsid w:val="00FA6C4A"/>
    <w:rsid w:val="00FB162A"/>
    <w:rsid w:val="00FC07D9"/>
    <w:rsid w:val="00FC5B41"/>
    <w:rsid w:val="00FD2A24"/>
    <w:rsid w:val="00FD2EF2"/>
    <w:rsid w:val="00FE48BB"/>
    <w:rsid w:val="00FE6F3F"/>
    <w:rsid w:val="00FF7DD7"/>
    <w:rsid w:val="04456BE4"/>
    <w:rsid w:val="066C4BD8"/>
    <w:rsid w:val="0799A797"/>
    <w:rsid w:val="0DD830A7"/>
    <w:rsid w:val="1473FAB4"/>
    <w:rsid w:val="1BA166EA"/>
    <w:rsid w:val="1C495824"/>
    <w:rsid w:val="2CF69993"/>
    <w:rsid w:val="2D317AFF"/>
    <w:rsid w:val="3123EB6C"/>
    <w:rsid w:val="3C1D1EF2"/>
    <w:rsid w:val="47346FE8"/>
    <w:rsid w:val="50CDEF81"/>
    <w:rsid w:val="564B8E5C"/>
    <w:rsid w:val="5A539043"/>
    <w:rsid w:val="5DA6006A"/>
    <w:rsid w:val="64F878BC"/>
    <w:rsid w:val="6E5D2C7D"/>
    <w:rsid w:val="7119146A"/>
    <w:rsid w:val="7D0982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15CD"/>
  <w15:chartTrackingRefBased/>
  <w15:docId w15:val="{931DC36D-D41F-495D-9F48-C83080FC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EED"/>
    <w:pPr>
      <w:spacing w:after="200" w:line="276" w:lineRule="auto"/>
    </w:pPr>
    <w:rPr>
      <w:rFonts w:ascii="Yu Mincho Light" w:eastAsia="Yu Mincho Light" w:hAnsi="Yu Mincho Light" w:cs="Yu Mincho Light"/>
      <w:color w:val="00000A"/>
      <w:kern w:val="0"/>
      <w14:ligatures w14:val="none"/>
    </w:rPr>
  </w:style>
  <w:style w:type="paragraph" w:styleId="Nagwek1">
    <w:name w:val="heading 1"/>
    <w:aliases w:val="Znak2"/>
    <w:basedOn w:val="Normalny"/>
    <w:next w:val="Normalny"/>
    <w:link w:val="Nagwek1Znak"/>
    <w:uiPriority w:val="9"/>
    <w:qFormat/>
    <w:rsid w:val="007151FB"/>
    <w:pPr>
      <w:keepNext/>
      <w:spacing w:before="240" w:after="60" w:line="240" w:lineRule="auto"/>
      <w:outlineLvl w:val="0"/>
    </w:pPr>
    <w:rPr>
      <w:rFonts w:ascii="Arial" w:eastAsia="Calibri" w:hAnsi="Arial" w:cs="Times New Roman"/>
      <w:b/>
      <w:bCs/>
      <w:color w:val="auto"/>
      <w:kern w:val="32"/>
      <w:sz w:val="32"/>
      <w:szCs w:val="32"/>
      <w:lang w:val="x-none" w:eastAsia="pl-PL"/>
    </w:rPr>
  </w:style>
  <w:style w:type="paragraph" w:styleId="Nagwek2">
    <w:name w:val="heading 2"/>
    <w:basedOn w:val="Normalny"/>
    <w:next w:val="Normalny"/>
    <w:link w:val="Nagwek2Znak"/>
    <w:uiPriority w:val="9"/>
    <w:unhideWhenUsed/>
    <w:qFormat/>
    <w:rsid w:val="007151FB"/>
    <w:pPr>
      <w:keepNext/>
      <w:numPr>
        <w:numId w:val="2"/>
      </w:numPr>
      <w:spacing w:before="240" w:after="60" w:line="240" w:lineRule="auto"/>
      <w:outlineLvl w:val="1"/>
    </w:pPr>
    <w:rPr>
      <w:rFonts w:ascii="Calibri" w:eastAsia="Times New Roman" w:hAnsi="Calibri" w:cs="Times New Roman"/>
      <w:b/>
      <w:bCs/>
      <w:i/>
      <w:iCs/>
      <w:color w:val="auto"/>
      <w:sz w:val="28"/>
      <w:szCs w:val="28"/>
      <w:lang w:val="x-none" w:eastAsia="x-none"/>
    </w:rPr>
  </w:style>
  <w:style w:type="paragraph" w:styleId="Nagwek3">
    <w:name w:val="heading 3"/>
    <w:basedOn w:val="Normalny"/>
    <w:next w:val="Normalny"/>
    <w:link w:val="Nagwek3Znak"/>
    <w:uiPriority w:val="9"/>
    <w:semiHidden/>
    <w:unhideWhenUsed/>
    <w:qFormat/>
    <w:rsid w:val="00C671D3"/>
    <w:pPr>
      <w:keepNext/>
      <w:keepLines/>
      <w:spacing w:before="280" w:after="80" w:line="360" w:lineRule="auto"/>
      <w:outlineLvl w:val="2"/>
    </w:pPr>
    <w:rPr>
      <w:rFonts w:ascii="Calibri" w:eastAsia="Calibri" w:hAnsi="Calibri" w:cs="Calibri"/>
      <w:b/>
      <w:color w:val="auto"/>
      <w:sz w:val="28"/>
      <w:szCs w:val="28"/>
      <w:lang w:eastAsia="pl-PL"/>
    </w:rPr>
  </w:style>
  <w:style w:type="paragraph" w:styleId="Nagwek4">
    <w:name w:val="heading 4"/>
    <w:basedOn w:val="Normalny"/>
    <w:next w:val="Normalny"/>
    <w:link w:val="Nagwek4Znak"/>
    <w:uiPriority w:val="9"/>
    <w:semiHidden/>
    <w:unhideWhenUsed/>
    <w:qFormat/>
    <w:rsid w:val="00C671D3"/>
    <w:pPr>
      <w:keepNext/>
      <w:keepLines/>
      <w:spacing w:before="240" w:after="40" w:line="360" w:lineRule="auto"/>
      <w:outlineLvl w:val="3"/>
    </w:pPr>
    <w:rPr>
      <w:rFonts w:ascii="Calibri" w:eastAsia="Calibri" w:hAnsi="Calibri" w:cs="Calibri"/>
      <w:b/>
      <w:color w:val="auto"/>
      <w:sz w:val="24"/>
      <w:szCs w:val="24"/>
      <w:lang w:eastAsia="pl-PL"/>
    </w:rPr>
  </w:style>
  <w:style w:type="paragraph" w:styleId="Nagwek5">
    <w:name w:val="heading 5"/>
    <w:basedOn w:val="Normalny"/>
    <w:next w:val="Normalny"/>
    <w:link w:val="Nagwek5Znak"/>
    <w:uiPriority w:val="9"/>
    <w:semiHidden/>
    <w:unhideWhenUsed/>
    <w:qFormat/>
    <w:rsid w:val="00C671D3"/>
    <w:pPr>
      <w:keepNext/>
      <w:keepLines/>
      <w:spacing w:before="220" w:after="40" w:line="360" w:lineRule="auto"/>
      <w:outlineLvl w:val="4"/>
    </w:pPr>
    <w:rPr>
      <w:rFonts w:ascii="Calibri" w:eastAsia="Calibri" w:hAnsi="Calibri" w:cs="Calibri"/>
      <w:b/>
      <w:color w:val="auto"/>
      <w:lang w:eastAsia="pl-PL"/>
    </w:rPr>
  </w:style>
  <w:style w:type="paragraph" w:styleId="Nagwek6">
    <w:name w:val="heading 6"/>
    <w:basedOn w:val="Normalny"/>
    <w:next w:val="Normalny"/>
    <w:link w:val="Nagwek6Znak"/>
    <w:uiPriority w:val="9"/>
    <w:semiHidden/>
    <w:unhideWhenUsed/>
    <w:qFormat/>
    <w:rsid w:val="00C671D3"/>
    <w:pPr>
      <w:keepNext/>
      <w:keepLines/>
      <w:spacing w:before="200" w:after="40" w:line="360" w:lineRule="auto"/>
      <w:outlineLvl w:val="5"/>
    </w:pPr>
    <w:rPr>
      <w:rFonts w:ascii="Calibri" w:eastAsia="Calibri" w:hAnsi="Calibri" w:cs="Calibri"/>
      <w:b/>
      <w:color w:val="auto"/>
      <w:sz w:val="20"/>
      <w:szCs w:val="20"/>
      <w:lang w:eastAsia="pl-PL"/>
    </w:rPr>
  </w:style>
  <w:style w:type="paragraph" w:styleId="Nagwek9">
    <w:name w:val="heading 9"/>
    <w:basedOn w:val="Normalny"/>
    <w:next w:val="Normalny"/>
    <w:link w:val="Nagwek9Znak"/>
    <w:semiHidden/>
    <w:unhideWhenUsed/>
    <w:qFormat/>
    <w:rsid w:val="00C671D3"/>
    <w:pPr>
      <w:keepNext/>
      <w:keepLines/>
      <w:spacing w:before="40" w:after="0" w:line="360"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qFormat/>
    <w:rsid w:val="007151FB"/>
    <w:rPr>
      <w:rFonts w:ascii="Arial" w:eastAsia="Calibri" w:hAnsi="Arial" w:cs="Times New Roman"/>
      <w:b/>
      <w:bCs/>
      <w:kern w:val="32"/>
      <w:sz w:val="32"/>
      <w:szCs w:val="32"/>
      <w:lang w:val="x-none" w:eastAsia="pl-PL"/>
      <w14:ligatures w14:val="none"/>
    </w:rPr>
  </w:style>
  <w:style w:type="character" w:customStyle="1" w:styleId="Nagwek2Znak">
    <w:name w:val="Nagłówek 2 Znak"/>
    <w:basedOn w:val="Domylnaczcionkaakapitu"/>
    <w:link w:val="Nagwek2"/>
    <w:qFormat/>
    <w:rsid w:val="007151FB"/>
    <w:rPr>
      <w:rFonts w:ascii="Calibri" w:eastAsia="Times New Roman" w:hAnsi="Calibri" w:cs="Times New Roman"/>
      <w:b/>
      <w:bCs/>
      <w:i/>
      <w:iCs/>
      <w:kern w:val="0"/>
      <w:sz w:val="28"/>
      <w:szCs w:val="28"/>
      <w:lang w:val="x-none" w:eastAsia="x-none"/>
      <w14:ligatures w14:val="none"/>
    </w:rPr>
  </w:style>
  <w:style w:type="paragraph" w:customStyle="1" w:styleId="Nagwek11">
    <w:name w:val="Nagłówek 11"/>
    <w:basedOn w:val="Normalny"/>
    <w:uiPriority w:val="9"/>
    <w:qFormat/>
    <w:rsid w:val="007151FB"/>
    <w:pPr>
      <w:keepNext/>
      <w:keepLines/>
      <w:suppressAutoHyphens/>
      <w:spacing w:before="480" w:after="240" w:line="240" w:lineRule="auto"/>
      <w:outlineLvl w:val="0"/>
    </w:pPr>
    <w:rPr>
      <w:rFonts w:ascii="Calibri Light" w:eastAsia="Calibri Light" w:hAnsi="Calibri Light" w:cs="Times New Roman"/>
      <w:b/>
      <w:bCs/>
      <w:color w:val="365F91"/>
      <w:sz w:val="28"/>
      <w:szCs w:val="28"/>
      <w:lang w:val="x-none" w:eastAsia="ar-SA"/>
    </w:rPr>
  </w:style>
  <w:style w:type="paragraph" w:customStyle="1" w:styleId="Nagwek21">
    <w:name w:val="Nagłówek 21"/>
    <w:basedOn w:val="Normalny"/>
    <w:uiPriority w:val="9"/>
    <w:unhideWhenUsed/>
    <w:qFormat/>
    <w:rsid w:val="007151FB"/>
    <w:pPr>
      <w:keepNext/>
      <w:keepLines/>
      <w:suppressAutoHyphens/>
      <w:spacing w:before="200" w:after="0" w:line="240" w:lineRule="auto"/>
      <w:outlineLvl w:val="1"/>
    </w:pPr>
    <w:rPr>
      <w:rFonts w:ascii="Calibri Light" w:eastAsia="Calibri Light" w:hAnsi="Calibri Light" w:cs="Times New Roman"/>
      <w:b/>
      <w:bCs/>
      <w:color w:val="4F81BD"/>
      <w:sz w:val="26"/>
      <w:szCs w:val="26"/>
      <w:lang w:val="x-none" w:eastAsia="ar-SA"/>
    </w:rPr>
  </w:style>
  <w:style w:type="character" w:styleId="Odwoaniedokomentarza">
    <w:name w:val="annotation reference"/>
    <w:uiPriority w:val="99"/>
    <w:unhideWhenUsed/>
    <w:qFormat/>
    <w:rsid w:val="007151FB"/>
    <w:rPr>
      <w:sz w:val="16"/>
      <w:szCs w:val="16"/>
    </w:rPr>
  </w:style>
  <w:style w:type="character" w:customStyle="1" w:styleId="TekstkomentarzaZnak">
    <w:name w:val="Tekst komentarza Znak"/>
    <w:link w:val="Tekstkomentarza"/>
    <w:uiPriority w:val="99"/>
    <w:qFormat/>
    <w:rsid w:val="007151FB"/>
    <w:rPr>
      <w:rFonts w:ascii="Cambria Math" w:hAnsi="Cambria Math" w:cs="Calibri Light"/>
      <w:szCs w:val="18"/>
      <w:lang w:eastAsia="zh-CN" w:bidi="hi-IN"/>
    </w:rPr>
  </w:style>
  <w:style w:type="character" w:customStyle="1" w:styleId="TekstdymkaZnak">
    <w:name w:val="Tekst dymka Znak"/>
    <w:link w:val="Tekstdymka"/>
    <w:uiPriority w:val="99"/>
    <w:semiHidden/>
    <w:qFormat/>
    <w:rsid w:val="007151FB"/>
    <w:rPr>
      <w:rFonts w:ascii="Cambria Math" w:hAnsi="Cambria Math" w:cs="Cambria Math"/>
      <w:sz w:val="16"/>
      <w:szCs w:val="16"/>
    </w:rPr>
  </w:style>
  <w:style w:type="character" w:customStyle="1" w:styleId="czeinternetowe">
    <w:name w:val="Łącze internetowe"/>
    <w:uiPriority w:val="99"/>
    <w:unhideWhenUsed/>
    <w:rsid w:val="007151FB"/>
    <w:rPr>
      <w:color w:val="0000FF"/>
      <w:u w:val="single"/>
    </w:rPr>
  </w:style>
  <w:style w:type="character" w:customStyle="1" w:styleId="TematkomentarzaZnak">
    <w:name w:val="Temat komentarza Znak"/>
    <w:link w:val="Tematkomentarza"/>
    <w:uiPriority w:val="99"/>
    <w:semiHidden/>
    <w:qFormat/>
    <w:rsid w:val="007151FB"/>
    <w:rPr>
      <w:rFonts w:ascii="Cambria Math" w:hAnsi="Cambria Math" w:cs="Calibri Light"/>
      <w:b/>
      <w:bCs/>
      <w:lang w:eastAsia="zh-CN" w:bidi="hi-IN"/>
    </w:rPr>
  </w:style>
  <w:style w:type="character" w:customStyle="1" w:styleId="NagwekZnak">
    <w:name w:val="Nagłówek Znak"/>
    <w:basedOn w:val="Domylnaczcionkaakapitu"/>
    <w:link w:val="Nagwek"/>
    <w:uiPriority w:val="99"/>
    <w:qFormat/>
    <w:rsid w:val="007151FB"/>
  </w:style>
  <w:style w:type="character" w:customStyle="1" w:styleId="StopkaZnak">
    <w:name w:val="Stopka Znak"/>
    <w:basedOn w:val="Domylnaczcionkaakapitu"/>
    <w:link w:val="Stopka1"/>
    <w:uiPriority w:val="99"/>
    <w:qFormat/>
    <w:rsid w:val="007151FB"/>
  </w:style>
  <w:style w:type="character" w:customStyle="1" w:styleId="ListLabel1">
    <w:name w:val="ListLabel 1"/>
    <w:qFormat/>
    <w:rsid w:val="007151FB"/>
    <w:rPr>
      <w:rFonts w:cs="Yu Mincho Light"/>
    </w:rPr>
  </w:style>
  <w:style w:type="character" w:customStyle="1" w:styleId="ListLabel2">
    <w:name w:val="ListLabel 2"/>
    <w:qFormat/>
    <w:rsid w:val="007151FB"/>
    <w:rPr>
      <w:rFonts w:cs="Yu Mincho Light"/>
    </w:rPr>
  </w:style>
  <w:style w:type="character" w:customStyle="1" w:styleId="ListLabel3">
    <w:name w:val="ListLabel 3"/>
    <w:qFormat/>
    <w:rsid w:val="007151FB"/>
    <w:rPr>
      <w:rFonts w:cs="Yu Mincho Light"/>
    </w:rPr>
  </w:style>
  <w:style w:type="character" w:customStyle="1" w:styleId="czeindeksu">
    <w:name w:val="Łącze indeksu"/>
    <w:qFormat/>
    <w:rsid w:val="007151FB"/>
  </w:style>
  <w:style w:type="character" w:customStyle="1" w:styleId="Znakinumeracji">
    <w:name w:val="Znaki numeracji"/>
    <w:qFormat/>
    <w:rsid w:val="007151FB"/>
  </w:style>
  <w:style w:type="character" w:customStyle="1" w:styleId="Znakiwypunktowania">
    <w:name w:val="Znaki wypunktowania"/>
    <w:qFormat/>
    <w:rsid w:val="007151FB"/>
    <w:rPr>
      <w:rFonts w:ascii="Calibri Light" w:eastAsia="Calibri Light" w:hAnsi="Calibri Light" w:cs="Calibri Light"/>
    </w:rPr>
  </w:style>
  <w:style w:type="character" w:customStyle="1" w:styleId="ListLabel4">
    <w:name w:val="ListLabel 4"/>
    <w:qFormat/>
    <w:rsid w:val="007151FB"/>
    <w:rPr>
      <w:rFonts w:cs="Yu Mincho Light"/>
    </w:rPr>
  </w:style>
  <w:style w:type="character" w:customStyle="1" w:styleId="ListLabel5">
    <w:name w:val="ListLabel 5"/>
    <w:qFormat/>
    <w:rsid w:val="007151FB"/>
    <w:rPr>
      <w:rFonts w:cs="Cambria Math"/>
    </w:rPr>
  </w:style>
  <w:style w:type="character" w:customStyle="1" w:styleId="ListLabel6">
    <w:name w:val="ListLabel 6"/>
    <w:qFormat/>
    <w:rsid w:val="007151FB"/>
    <w:rPr>
      <w:rFonts w:cs="Yu Mincho Light"/>
    </w:rPr>
  </w:style>
  <w:style w:type="character" w:customStyle="1" w:styleId="ListLabel7">
    <w:name w:val="ListLabel 7"/>
    <w:qFormat/>
    <w:rsid w:val="007151FB"/>
    <w:rPr>
      <w:rFonts w:cs="Yu Mincho Light"/>
    </w:rPr>
  </w:style>
  <w:style w:type="character" w:customStyle="1" w:styleId="ListLabel8">
    <w:name w:val="ListLabel 8"/>
    <w:qFormat/>
    <w:rsid w:val="007151FB"/>
    <w:rPr>
      <w:rFonts w:cs="Cambria Math"/>
    </w:rPr>
  </w:style>
  <w:style w:type="character" w:customStyle="1" w:styleId="ListLabel9">
    <w:name w:val="ListLabel 9"/>
    <w:qFormat/>
    <w:rsid w:val="007151FB"/>
    <w:rPr>
      <w:rFonts w:cs="Yu Mincho Light"/>
    </w:rPr>
  </w:style>
  <w:style w:type="character" w:customStyle="1" w:styleId="ListLabel10">
    <w:name w:val="ListLabel 10"/>
    <w:qFormat/>
    <w:rsid w:val="007151FB"/>
    <w:rPr>
      <w:rFonts w:cs="Yu Mincho Light"/>
    </w:rPr>
  </w:style>
  <w:style w:type="character" w:customStyle="1" w:styleId="ListLabel11">
    <w:name w:val="ListLabel 11"/>
    <w:qFormat/>
    <w:rsid w:val="007151FB"/>
    <w:rPr>
      <w:rFonts w:cs="Cambria Math"/>
    </w:rPr>
  </w:style>
  <w:style w:type="character" w:customStyle="1" w:styleId="ListLabel12">
    <w:name w:val="ListLabel 12"/>
    <w:qFormat/>
    <w:rsid w:val="007151FB"/>
    <w:rPr>
      <w:rFonts w:cs="Yu Mincho Light"/>
    </w:rPr>
  </w:style>
  <w:style w:type="character" w:customStyle="1" w:styleId="ListLabel13">
    <w:name w:val="ListLabel 13"/>
    <w:qFormat/>
    <w:rsid w:val="007151FB"/>
    <w:rPr>
      <w:rFonts w:cs="Cambria Math"/>
    </w:rPr>
  </w:style>
  <w:style w:type="character" w:customStyle="1" w:styleId="ListLabel14">
    <w:name w:val="ListLabel 14"/>
    <w:qFormat/>
    <w:rsid w:val="007151FB"/>
    <w:rPr>
      <w:rFonts w:cs="Yu Mincho Light"/>
    </w:rPr>
  </w:style>
  <w:style w:type="character" w:customStyle="1" w:styleId="ListLabel15">
    <w:name w:val="ListLabel 15"/>
    <w:qFormat/>
    <w:rsid w:val="007151FB"/>
    <w:rPr>
      <w:rFonts w:cs="Yu Mincho Light"/>
    </w:rPr>
  </w:style>
  <w:style w:type="character" w:customStyle="1" w:styleId="ListLabel16">
    <w:name w:val="ListLabel 16"/>
    <w:qFormat/>
    <w:rsid w:val="007151FB"/>
    <w:rPr>
      <w:rFonts w:cs="Cambria Math"/>
    </w:rPr>
  </w:style>
  <w:style w:type="character" w:customStyle="1" w:styleId="ListLabel17">
    <w:name w:val="ListLabel 17"/>
    <w:qFormat/>
    <w:rsid w:val="007151FB"/>
    <w:rPr>
      <w:rFonts w:cs="Yu Mincho Light"/>
    </w:rPr>
  </w:style>
  <w:style w:type="character" w:customStyle="1" w:styleId="ListLabel18">
    <w:name w:val="ListLabel 18"/>
    <w:qFormat/>
    <w:rsid w:val="007151FB"/>
    <w:rPr>
      <w:rFonts w:cs="Yu Mincho Light"/>
    </w:rPr>
  </w:style>
  <w:style w:type="character" w:customStyle="1" w:styleId="ListLabel19">
    <w:name w:val="ListLabel 19"/>
    <w:qFormat/>
    <w:rsid w:val="007151FB"/>
    <w:rPr>
      <w:rFonts w:cs="Cambria Math"/>
    </w:rPr>
  </w:style>
  <w:style w:type="paragraph" w:styleId="Nagwek">
    <w:name w:val="header"/>
    <w:basedOn w:val="Normalny"/>
    <w:next w:val="Tekstpodstawowy"/>
    <w:link w:val="NagwekZnak"/>
    <w:uiPriority w:val="99"/>
    <w:qFormat/>
    <w:rsid w:val="007151FB"/>
    <w:pPr>
      <w:keepNext/>
      <w:spacing w:before="240" w:after="120"/>
    </w:pPr>
    <w:rPr>
      <w:rFonts w:asciiTheme="minorHAnsi" w:eastAsiaTheme="minorHAnsi" w:hAnsiTheme="minorHAnsi" w:cstheme="minorBidi"/>
      <w:color w:val="auto"/>
      <w:kern w:val="2"/>
      <w14:ligatures w14:val="standardContextual"/>
    </w:rPr>
  </w:style>
  <w:style w:type="character" w:customStyle="1" w:styleId="NagwekZnak1">
    <w:name w:val="Nagłówek Znak1"/>
    <w:basedOn w:val="Domylnaczcionkaakapitu"/>
    <w:uiPriority w:val="99"/>
    <w:semiHidden/>
    <w:rsid w:val="007151FB"/>
    <w:rPr>
      <w:rFonts w:ascii="Yu Mincho Light" w:eastAsia="Yu Mincho Light" w:hAnsi="Yu Mincho Light" w:cs="Yu Mincho Light"/>
      <w:color w:val="00000A"/>
      <w:kern w:val="0"/>
      <w14:ligatures w14:val="none"/>
    </w:rPr>
  </w:style>
  <w:style w:type="paragraph" w:styleId="Tekstpodstawowy">
    <w:name w:val="Body Text"/>
    <w:basedOn w:val="Normalny"/>
    <w:link w:val="TekstpodstawowyZnak"/>
    <w:rsid w:val="007151FB"/>
    <w:pPr>
      <w:spacing w:after="140" w:line="288" w:lineRule="auto"/>
    </w:pPr>
    <w:rPr>
      <w:rFonts w:cs="Times New Roman"/>
      <w:lang w:val="x-none"/>
    </w:rPr>
  </w:style>
  <w:style w:type="character" w:customStyle="1" w:styleId="TekstpodstawowyZnak">
    <w:name w:val="Tekst podstawowy Znak"/>
    <w:basedOn w:val="Domylnaczcionkaakapitu"/>
    <w:link w:val="Tekstpodstawowy"/>
    <w:rsid w:val="007151FB"/>
    <w:rPr>
      <w:rFonts w:ascii="Yu Mincho Light" w:eastAsia="Yu Mincho Light" w:hAnsi="Yu Mincho Light" w:cs="Times New Roman"/>
      <w:color w:val="00000A"/>
      <w:kern w:val="0"/>
      <w:lang w:val="x-none"/>
      <w14:ligatures w14:val="none"/>
    </w:rPr>
  </w:style>
  <w:style w:type="paragraph" w:styleId="Lista">
    <w:name w:val="List"/>
    <w:basedOn w:val="Tekstpodstawowy"/>
    <w:rsid w:val="007151FB"/>
    <w:rPr>
      <w:rFonts w:cs="Yu Mincho Light"/>
    </w:rPr>
  </w:style>
  <w:style w:type="paragraph" w:customStyle="1" w:styleId="Legenda1">
    <w:name w:val="Legenda1"/>
    <w:basedOn w:val="Normalny"/>
    <w:qFormat/>
    <w:rsid w:val="007151FB"/>
    <w:pPr>
      <w:suppressLineNumbers/>
      <w:spacing w:before="120" w:after="120"/>
    </w:pPr>
    <w:rPr>
      <w:i/>
      <w:iCs/>
      <w:sz w:val="24"/>
      <w:szCs w:val="24"/>
    </w:rPr>
  </w:style>
  <w:style w:type="paragraph" w:customStyle="1" w:styleId="Indeks">
    <w:name w:val="Indeks"/>
    <w:basedOn w:val="Normalny"/>
    <w:qFormat/>
    <w:rsid w:val="007151FB"/>
    <w:pPr>
      <w:suppressLineNumbers/>
    </w:pPr>
  </w:style>
  <w:style w:type="paragraph" w:styleId="Akapitzlist">
    <w:name w:val="List Paragraph"/>
    <w:aliases w:val="List Paragraph1,T_SZ_List Paragraph,Numerowanie,Lista PR,Kolorowa lista — akcent 11,maz_wyliczenie,opis dzialania,K-P_odwolanie,A_wyliczenie,Akapit z listą 1,CW_Lista,normalny tekst,L1,List Paragraph,Akapit z listą5,Akapit z listą BS,lp1"/>
    <w:basedOn w:val="Normalny"/>
    <w:link w:val="AkapitzlistZnak"/>
    <w:uiPriority w:val="34"/>
    <w:qFormat/>
    <w:rsid w:val="007151FB"/>
    <w:pPr>
      <w:suppressAutoHyphens/>
      <w:spacing w:after="0" w:line="240" w:lineRule="auto"/>
      <w:ind w:left="720"/>
      <w:contextualSpacing/>
    </w:pPr>
    <w:rPr>
      <w:rFonts w:ascii="Calibri Light" w:eastAsia="Calibri Light" w:hAnsi="Calibri Light" w:cs="Times New Roman"/>
      <w:sz w:val="20"/>
      <w:szCs w:val="20"/>
      <w:lang w:val="x-none" w:eastAsia="ar-SA"/>
    </w:rPr>
  </w:style>
  <w:style w:type="paragraph" w:styleId="Tekstkomentarza">
    <w:name w:val="annotation text"/>
    <w:basedOn w:val="Normalny"/>
    <w:link w:val="TekstkomentarzaZnak"/>
    <w:uiPriority w:val="99"/>
    <w:unhideWhenUsed/>
    <w:qFormat/>
    <w:rsid w:val="007151FB"/>
    <w:pPr>
      <w:suppressAutoHyphens/>
      <w:spacing w:after="0" w:line="240" w:lineRule="auto"/>
    </w:pPr>
    <w:rPr>
      <w:rFonts w:ascii="Cambria Math" w:eastAsiaTheme="minorHAnsi" w:hAnsi="Cambria Math" w:cs="Calibri Light"/>
      <w:color w:val="auto"/>
      <w:kern w:val="2"/>
      <w:szCs w:val="18"/>
      <w:lang w:eastAsia="zh-CN" w:bidi="hi-IN"/>
      <w14:ligatures w14:val="standardContextual"/>
    </w:rPr>
  </w:style>
  <w:style w:type="character" w:customStyle="1" w:styleId="TekstkomentarzaZnak1">
    <w:name w:val="Tekst komentarza Znak1"/>
    <w:basedOn w:val="Domylnaczcionkaakapitu"/>
    <w:uiPriority w:val="99"/>
    <w:semiHidden/>
    <w:rsid w:val="007151FB"/>
    <w:rPr>
      <w:rFonts w:ascii="Yu Mincho Light" w:eastAsia="Yu Mincho Light" w:hAnsi="Yu Mincho Light" w:cs="Yu Mincho Light"/>
      <w:color w:val="00000A"/>
      <w:kern w:val="0"/>
      <w:sz w:val="20"/>
      <w:szCs w:val="20"/>
      <w14:ligatures w14:val="none"/>
    </w:rPr>
  </w:style>
  <w:style w:type="paragraph" w:styleId="Tekstdymka">
    <w:name w:val="Balloon Text"/>
    <w:basedOn w:val="Normalny"/>
    <w:link w:val="TekstdymkaZnak"/>
    <w:semiHidden/>
    <w:unhideWhenUsed/>
    <w:qFormat/>
    <w:rsid w:val="007151FB"/>
    <w:pPr>
      <w:spacing w:after="0" w:line="240" w:lineRule="auto"/>
    </w:pPr>
    <w:rPr>
      <w:rFonts w:ascii="Cambria Math" w:eastAsiaTheme="minorHAnsi" w:hAnsi="Cambria Math" w:cs="Cambria Math"/>
      <w:color w:val="auto"/>
      <w:kern w:val="2"/>
      <w:sz w:val="16"/>
      <w:szCs w:val="16"/>
      <w14:ligatures w14:val="standardContextual"/>
    </w:rPr>
  </w:style>
  <w:style w:type="character" w:customStyle="1" w:styleId="TekstdymkaZnak1">
    <w:name w:val="Tekst dymka Znak1"/>
    <w:basedOn w:val="Domylnaczcionkaakapitu"/>
    <w:uiPriority w:val="99"/>
    <w:semiHidden/>
    <w:rsid w:val="007151FB"/>
    <w:rPr>
      <w:rFonts w:ascii="Segoe UI" w:eastAsia="Yu Mincho Light" w:hAnsi="Segoe UI" w:cs="Segoe UI"/>
      <w:color w:val="00000A"/>
      <w:kern w:val="0"/>
      <w:sz w:val="18"/>
      <w:szCs w:val="18"/>
      <w14:ligatures w14:val="none"/>
    </w:rPr>
  </w:style>
  <w:style w:type="paragraph" w:styleId="Nagwekspisutreci">
    <w:name w:val="TOC Heading"/>
    <w:basedOn w:val="Nagwek11"/>
    <w:uiPriority w:val="39"/>
    <w:unhideWhenUsed/>
    <w:qFormat/>
    <w:rsid w:val="007151FB"/>
    <w:pPr>
      <w:suppressAutoHyphens w:val="0"/>
      <w:spacing w:line="276" w:lineRule="auto"/>
    </w:pPr>
    <w:rPr>
      <w:lang w:eastAsia="en-US"/>
    </w:rPr>
  </w:style>
  <w:style w:type="paragraph" w:customStyle="1" w:styleId="Spistreci11">
    <w:name w:val="Spis treści 11"/>
    <w:basedOn w:val="Normalny"/>
    <w:autoRedefine/>
    <w:uiPriority w:val="39"/>
    <w:unhideWhenUsed/>
    <w:rsid w:val="007151FB"/>
    <w:pPr>
      <w:spacing w:after="100"/>
    </w:pPr>
  </w:style>
  <w:style w:type="paragraph" w:customStyle="1" w:styleId="Spistreci21">
    <w:name w:val="Spis treści 21"/>
    <w:basedOn w:val="Normalny"/>
    <w:autoRedefine/>
    <w:uiPriority w:val="39"/>
    <w:unhideWhenUsed/>
    <w:rsid w:val="007151FB"/>
    <w:pPr>
      <w:spacing w:after="100"/>
      <w:ind w:left="220"/>
    </w:pPr>
  </w:style>
  <w:style w:type="paragraph" w:styleId="Tematkomentarza">
    <w:name w:val="annotation subject"/>
    <w:basedOn w:val="Tekstkomentarza"/>
    <w:link w:val="TematkomentarzaZnak"/>
    <w:uiPriority w:val="99"/>
    <w:semiHidden/>
    <w:unhideWhenUsed/>
    <w:qFormat/>
    <w:rsid w:val="007151FB"/>
    <w:pPr>
      <w:suppressAutoHyphens w:val="0"/>
      <w:spacing w:after="200"/>
    </w:pPr>
    <w:rPr>
      <w:b/>
      <w:bCs/>
      <w:szCs w:val="22"/>
    </w:rPr>
  </w:style>
  <w:style w:type="character" w:customStyle="1" w:styleId="TematkomentarzaZnak1">
    <w:name w:val="Temat komentarza Znak1"/>
    <w:basedOn w:val="TekstkomentarzaZnak1"/>
    <w:uiPriority w:val="99"/>
    <w:semiHidden/>
    <w:rsid w:val="007151FB"/>
    <w:rPr>
      <w:rFonts w:ascii="Yu Mincho Light" w:eastAsia="Yu Mincho Light" w:hAnsi="Yu Mincho Light" w:cs="Yu Mincho Light"/>
      <w:b/>
      <w:bCs/>
      <w:color w:val="00000A"/>
      <w:kern w:val="0"/>
      <w:sz w:val="20"/>
      <w:szCs w:val="20"/>
      <w14:ligatures w14:val="none"/>
    </w:rPr>
  </w:style>
  <w:style w:type="paragraph" w:customStyle="1" w:styleId="Nagwek10">
    <w:name w:val="Nagłówek1"/>
    <w:basedOn w:val="Normalny"/>
    <w:uiPriority w:val="99"/>
    <w:unhideWhenUsed/>
    <w:rsid w:val="007151FB"/>
    <w:pPr>
      <w:tabs>
        <w:tab w:val="center" w:pos="4536"/>
        <w:tab w:val="right" w:pos="9072"/>
      </w:tabs>
      <w:spacing w:after="0" w:line="240" w:lineRule="auto"/>
    </w:pPr>
  </w:style>
  <w:style w:type="paragraph" w:customStyle="1" w:styleId="Stopka1">
    <w:name w:val="Stopka1"/>
    <w:basedOn w:val="Normalny"/>
    <w:link w:val="StopkaZnak"/>
    <w:uiPriority w:val="99"/>
    <w:unhideWhenUsed/>
    <w:rsid w:val="007151FB"/>
    <w:pPr>
      <w:tabs>
        <w:tab w:val="center" w:pos="4536"/>
        <w:tab w:val="right" w:pos="9072"/>
      </w:tabs>
      <w:spacing w:after="0" w:line="240" w:lineRule="auto"/>
    </w:pPr>
    <w:rPr>
      <w:rFonts w:asciiTheme="minorHAnsi" w:eastAsiaTheme="minorHAnsi" w:hAnsiTheme="minorHAnsi" w:cstheme="minorBidi"/>
      <w:color w:val="auto"/>
      <w:kern w:val="2"/>
      <w14:ligatures w14:val="standardContextual"/>
    </w:rPr>
  </w:style>
  <w:style w:type="paragraph" w:customStyle="1" w:styleId="Zawartotabeli">
    <w:name w:val="Zawartość tabeli"/>
    <w:basedOn w:val="Normalny"/>
    <w:qFormat/>
    <w:rsid w:val="007151FB"/>
  </w:style>
  <w:style w:type="paragraph" w:customStyle="1" w:styleId="Nagwektabeli">
    <w:name w:val="Nagłówek tabeli"/>
    <w:basedOn w:val="Zawartotabeli"/>
    <w:qFormat/>
    <w:rsid w:val="007151FB"/>
  </w:style>
  <w:style w:type="table" w:styleId="Tabela-Siatka">
    <w:name w:val="Table Grid"/>
    <w:basedOn w:val="Standardowy"/>
    <w:uiPriority w:val="39"/>
    <w:rsid w:val="007151FB"/>
    <w:pPr>
      <w:spacing w:after="0" w:line="240" w:lineRule="auto"/>
    </w:pPr>
    <w:rPr>
      <w:rFonts w:ascii="Yu Mincho Light" w:eastAsia="Yu Mincho Light" w:hAnsi="Yu Mincho Light" w:cs="Yu Mincho Light"/>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qFormat/>
    <w:locked/>
    <w:rsid w:val="007151FB"/>
    <w:rPr>
      <w:rFonts w:ascii="Calibri Light" w:eastAsia="Calibri Light" w:hAnsi="Calibri Light" w:cs="Times New Roman"/>
      <w:color w:val="00000A"/>
      <w:kern w:val="0"/>
      <w:sz w:val="20"/>
      <w:szCs w:val="20"/>
      <w:lang w:val="x-none" w:eastAsia="ar-SA"/>
      <w14:ligatures w14:val="none"/>
    </w:rPr>
  </w:style>
  <w:style w:type="paragraph" w:customStyle="1" w:styleId="BOStekst">
    <w:name w:val="BOS tekst"/>
    <w:basedOn w:val="Normalny"/>
    <w:link w:val="BOStekstZnak"/>
    <w:qFormat/>
    <w:rsid w:val="007151FB"/>
    <w:pPr>
      <w:spacing w:after="120" w:line="300" w:lineRule="auto"/>
      <w:jc w:val="both"/>
    </w:pPr>
    <w:rPr>
      <w:rFonts w:ascii="Century Gothic" w:eastAsia="Times New Roman" w:hAnsi="Century Gothic" w:cs="Times New Roman"/>
      <w:color w:val="0F243E"/>
      <w:sz w:val="20"/>
      <w:szCs w:val="24"/>
      <w:lang w:val="x-none" w:eastAsia="x-none"/>
    </w:rPr>
  </w:style>
  <w:style w:type="character" w:customStyle="1" w:styleId="BOStekstZnak">
    <w:name w:val="BOS tekst Znak"/>
    <w:link w:val="BOStekst"/>
    <w:rsid w:val="007151FB"/>
    <w:rPr>
      <w:rFonts w:ascii="Century Gothic" w:eastAsia="Times New Roman" w:hAnsi="Century Gothic" w:cs="Times New Roman"/>
      <w:color w:val="0F243E"/>
      <w:kern w:val="0"/>
      <w:sz w:val="20"/>
      <w:szCs w:val="24"/>
      <w:lang w:val="x-none" w:eastAsia="x-none"/>
      <w14:ligatures w14:val="none"/>
    </w:rPr>
  </w:style>
  <w:style w:type="paragraph" w:styleId="Stopka">
    <w:name w:val="footer"/>
    <w:basedOn w:val="Normalny"/>
    <w:link w:val="StopkaZnak1"/>
    <w:uiPriority w:val="99"/>
    <w:unhideWhenUsed/>
    <w:rsid w:val="007151FB"/>
    <w:pPr>
      <w:tabs>
        <w:tab w:val="center" w:pos="4536"/>
        <w:tab w:val="right" w:pos="9072"/>
      </w:tabs>
    </w:pPr>
  </w:style>
  <w:style w:type="character" w:customStyle="1" w:styleId="StopkaZnak1">
    <w:name w:val="Stopka Znak1"/>
    <w:basedOn w:val="Domylnaczcionkaakapitu"/>
    <w:link w:val="Stopka"/>
    <w:uiPriority w:val="99"/>
    <w:rsid w:val="007151FB"/>
    <w:rPr>
      <w:rFonts w:ascii="Yu Mincho Light" w:eastAsia="Yu Mincho Light" w:hAnsi="Yu Mincho Light" w:cs="Yu Mincho Light"/>
      <w:color w:val="00000A"/>
      <w:kern w:val="0"/>
      <w14:ligatures w14:val="none"/>
    </w:rPr>
  </w:style>
  <w:style w:type="character" w:customStyle="1" w:styleId="Nagwek1Znak1">
    <w:name w:val="Nagłówek 1 Znak1"/>
    <w:uiPriority w:val="9"/>
    <w:rsid w:val="007151FB"/>
    <w:rPr>
      <w:rFonts w:ascii="Calibri Light" w:eastAsia="Times New Roman" w:hAnsi="Calibri Light" w:cs="Times New Roman"/>
      <w:b/>
      <w:bCs/>
      <w:color w:val="00000A"/>
      <w:kern w:val="32"/>
      <w:sz w:val="32"/>
      <w:szCs w:val="32"/>
      <w:lang w:eastAsia="en-US"/>
    </w:rPr>
  </w:style>
  <w:style w:type="character" w:customStyle="1" w:styleId="Nagwek2Znak1">
    <w:name w:val="Nagłówek 2 Znak1"/>
    <w:uiPriority w:val="9"/>
    <w:semiHidden/>
    <w:rsid w:val="007151FB"/>
    <w:rPr>
      <w:rFonts w:ascii="Calibri Light" w:eastAsia="Times New Roman" w:hAnsi="Calibri Light" w:cs="Times New Roman"/>
      <w:b/>
      <w:bCs/>
      <w:i/>
      <w:iCs/>
      <w:color w:val="00000A"/>
      <w:sz w:val="28"/>
      <w:szCs w:val="28"/>
      <w:lang w:eastAsia="en-US"/>
    </w:rPr>
  </w:style>
  <w:style w:type="paragraph" w:customStyle="1" w:styleId="Default">
    <w:name w:val="Default"/>
    <w:rsid w:val="007151F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unktparagrafu">
    <w:name w:val="Punkt paragrafu"/>
    <w:basedOn w:val="Akapitzlist"/>
    <w:link w:val="PunktparagrafuZnak"/>
    <w:uiPriority w:val="99"/>
    <w:rsid w:val="007151FB"/>
    <w:pPr>
      <w:numPr>
        <w:numId w:val="1"/>
      </w:numPr>
      <w:suppressAutoHyphens w:val="0"/>
      <w:spacing w:before="240" w:after="240"/>
      <w:contextualSpacing w:val="0"/>
      <w:jc w:val="both"/>
    </w:pPr>
    <w:rPr>
      <w:rFonts w:ascii="Cambria" w:eastAsia="Calibri" w:hAnsi="Cambria"/>
      <w:color w:val="auto"/>
      <w:lang w:eastAsia="x-none"/>
    </w:rPr>
  </w:style>
  <w:style w:type="character" w:customStyle="1" w:styleId="PunktparagrafuZnak">
    <w:name w:val="Punkt paragrafu Znak"/>
    <w:link w:val="Punktparagrafu"/>
    <w:uiPriority w:val="99"/>
    <w:locked/>
    <w:rsid w:val="007151FB"/>
    <w:rPr>
      <w:rFonts w:ascii="Cambria" w:eastAsia="Calibri" w:hAnsi="Cambria" w:cs="Times New Roman"/>
      <w:kern w:val="0"/>
      <w:sz w:val="20"/>
      <w:szCs w:val="20"/>
      <w:lang w:val="x-none" w:eastAsia="x-none"/>
      <w14:ligatures w14:val="none"/>
    </w:rPr>
  </w:style>
  <w:style w:type="paragraph" w:styleId="Tytu">
    <w:name w:val="Title"/>
    <w:basedOn w:val="Normalny"/>
    <w:next w:val="Normalny"/>
    <w:link w:val="TytuZnak"/>
    <w:uiPriority w:val="10"/>
    <w:qFormat/>
    <w:rsid w:val="007151FB"/>
    <w:pPr>
      <w:spacing w:before="240" w:after="60" w:line="240" w:lineRule="auto"/>
      <w:jc w:val="center"/>
      <w:outlineLvl w:val="0"/>
    </w:pPr>
    <w:rPr>
      <w:rFonts w:ascii="Cambria" w:eastAsia="Times New Roman" w:hAnsi="Cambria" w:cs="Times New Roman"/>
      <w:b/>
      <w:bCs/>
      <w:color w:val="auto"/>
      <w:kern w:val="28"/>
      <w:sz w:val="32"/>
      <w:szCs w:val="32"/>
      <w:lang w:val="x-none" w:eastAsia="x-none"/>
    </w:rPr>
  </w:style>
  <w:style w:type="character" w:customStyle="1" w:styleId="TytuZnak">
    <w:name w:val="Tytuł Znak"/>
    <w:basedOn w:val="Domylnaczcionkaakapitu"/>
    <w:link w:val="Tytu"/>
    <w:uiPriority w:val="10"/>
    <w:rsid w:val="007151FB"/>
    <w:rPr>
      <w:rFonts w:ascii="Cambria" w:eastAsia="Times New Roman" w:hAnsi="Cambria" w:cs="Times New Roman"/>
      <w:b/>
      <w:bCs/>
      <w:kern w:val="28"/>
      <w:sz w:val="32"/>
      <w:szCs w:val="32"/>
      <w:lang w:val="x-none" w:eastAsia="x-none"/>
      <w14:ligatures w14:val="none"/>
    </w:rPr>
  </w:style>
  <w:style w:type="paragraph" w:customStyle="1" w:styleId="Podpunkt">
    <w:name w:val="Podpunkt"/>
    <w:basedOn w:val="Normalny"/>
    <w:rsid w:val="007151FB"/>
    <w:pPr>
      <w:tabs>
        <w:tab w:val="num" w:pos="2629"/>
      </w:tabs>
      <w:spacing w:after="160" w:line="240" w:lineRule="auto"/>
      <w:contextualSpacing/>
      <w:jc w:val="both"/>
    </w:pPr>
    <w:rPr>
      <w:rFonts w:ascii="Times New Roman" w:eastAsia="Times New Roman" w:hAnsi="Times New Roman" w:cs="Times New Roman"/>
      <w:color w:val="auto"/>
      <w:sz w:val="24"/>
      <w:szCs w:val="24"/>
      <w:lang w:eastAsia="pl-PL"/>
    </w:rPr>
  </w:style>
  <w:style w:type="numbering" w:customStyle="1" w:styleId="Styl1">
    <w:name w:val="Styl1"/>
    <w:uiPriority w:val="99"/>
    <w:rsid w:val="007151FB"/>
    <w:pPr>
      <w:numPr>
        <w:numId w:val="3"/>
      </w:numPr>
    </w:pPr>
  </w:style>
  <w:style w:type="paragraph" w:styleId="Tekstprzypisudolnego">
    <w:name w:val="footnote text"/>
    <w:basedOn w:val="Normalny"/>
    <w:link w:val="TekstprzypisudolnegoZnak"/>
    <w:uiPriority w:val="99"/>
    <w:semiHidden/>
    <w:unhideWhenUsed/>
    <w:rsid w:val="007151FB"/>
    <w:pPr>
      <w:spacing w:after="0" w:line="240" w:lineRule="auto"/>
    </w:pPr>
    <w:rPr>
      <w:rFonts w:ascii="Calibri" w:eastAsia="Calibri" w:hAnsi="Calibri" w:cs="Times New Roman"/>
      <w:color w:val="auto"/>
      <w:sz w:val="20"/>
      <w:szCs w:val="20"/>
    </w:rPr>
  </w:style>
  <w:style w:type="character" w:customStyle="1" w:styleId="TekstprzypisudolnegoZnak">
    <w:name w:val="Tekst przypisu dolnego Znak"/>
    <w:basedOn w:val="Domylnaczcionkaakapitu"/>
    <w:link w:val="Tekstprzypisudolnego"/>
    <w:uiPriority w:val="99"/>
    <w:semiHidden/>
    <w:rsid w:val="007151FB"/>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7151FB"/>
    <w:rPr>
      <w:vertAlign w:val="superscript"/>
    </w:rPr>
  </w:style>
  <w:style w:type="paragraph" w:customStyle="1" w:styleId="BOSnagwek">
    <w:name w:val="BOS nagłówek"/>
    <w:basedOn w:val="Normalny"/>
    <w:next w:val="BOStekst"/>
    <w:qFormat/>
    <w:rsid w:val="007151FB"/>
    <w:pPr>
      <w:spacing w:after="240" w:line="240" w:lineRule="auto"/>
      <w:outlineLvl w:val="1"/>
    </w:pPr>
    <w:rPr>
      <w:rFonts w:ascii="Century Gothic" w:eastAsia="Times New Roman" w:hAnsi="Century Gothic" w:cs="Times New Roman"/>
      <w:b/>
      <w:caps/>
      <w:color w:val="222A35"/>
      <w:sz w:val="28"/>
      <w:szCs w:val="28"/>
      <w:lang w:eastAsia="pl-PL"/>
    </w:rPr>
  </w:style>
  <w:style w:type="paragraph" w:styleId="Lista2">
    <w:name w:val="List 2"/>
    <w:basedOn w:val="Normalny"/>
    <w:uiPriority w:val="99"/>
    <w:semiHidden/>
    <w:unhideWhenUsed/>
    <w:rsid w:val="007151FB"/>
    <w:pPr>
      <w:ind w:left="566" w:hanging="283"/>
      <w:contextualSpacing/>
    </w:pPr>
  </w:style>
  <w:style w:type="paragraph" w:styleId="Poprawka">
    <w:name w:val="Revision"/>
    <w:hidden/>
    <w:uiPriority w:val="99"/>
    <w:semiHidden/>
    <w:rsid w:val="007151FB"/>
    <w:pPr>
      <w:spacing w:after="0" w:line="240" w:lineRule="auto"/>
    </w:pPr>
    <w:rPr>
      <w:rFonts w:ascii="Yu Mincho Light" w:eastAsia="Yu Mincho Light" w:hAnsi="Yu Mincho Light" w:cs="Yu Mincho Light"/>
      <w:color w:val="00000A"/>
      <w:kern w:val="0"/>
      <w14:ligatures w14:val="none"/>
    </w:rPr>
  </w:style>
  <w:style w:type="paragraph" w:styleId="Tekstprzypisukocowego">
    <w:name w:val="endnote text"/>
    <w:basedOn w:val="Normalny"/>
    <w:link w:val="TekstprzypisukocowegoZnak"/>
    <w:uiPriority w:val="99"/>
    <w:semiHidden/>
    <w:unhideWhenUsed/>
    <w:rsid w:val="007151FB"/>
    <w:rPr>
      <w:sz w:val="20"/>
      <w:szCs w:val="20"/>
    </w:rPr>
  </w:style>
  <w:style w:type="character" w:customStyle="1" w:styleId="TekstprzypisukocowegoZnak">
    <w:name w:val="Tekst przypisu końcowego Znak"/>
    <w:basedOn w:val="Domylnaczcionkaakapitu"/>
    <w:link w:val="Tekstprzypisukocowego"/>
    <w:uiPriority w:val="99"/>
    <w:semiHidden/>
    <w:rsid w:val="007151FB"/>
    <w:rPr>
      <w:rFonts w:ascii="Yu Mincho Light" w:eastAsia="Yu Mincho Light" w:hAnsi="Yu Mincho Light" w:cs="Yu Mincho Light"/>
      <w:color w:val="00000A"/>
      <w:kern w:val="0"/>
      <w:sz w:val="20"/>
      <w:szCs w:val="20"/>
      <w14:ligatures w14:val="none"/>
    </w:rPr>
  </w:style>
  <w:style w:type="character" w:styleId="Odwoanieprzypisukocowego">
    <w:name w:val="endnote reference"/>
    <w:uiPriority w:val="99"/>
    <w:semiHidden/>
    <w:unhideWhenUsed/>
    <w:rsid w:val="007151FB"/>
    <w:rPr>
      <w:vertAlign w:val="superscript"/>
    </w:rPr>
  </w:style>
  <w:style w:type="paragraph" w:styleId="NormalnyWeb">
    <w:name w:val="Normal (Web)"/>
    <w:basedOn w:val="Normalny"/>
    <w:unhideWhenUsed/>
    <w:rsid w:val="007151F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styleId="Hipercze">
    <w:name w:val="Hyperlink"/>
    <w:basedOn w:val="Domylnaczcionkaakapitu"/>
    <w:uiPriority w:val="99"/>
    <w:unhideWhenUsed/>
    <w:rsid w:val="00DB3A7A"/>
    <w:rPr>
      <w:color w:val="0563C1"/>
      <w:u w:val="single"/>
    </w:rPr>
  </w:style>
  <w:style w:type="character" w:styleId="UyteHipercze">
    <w:name w:val="FollowedHyperlink"/>
    <w:basedOn w:val="Domylnaczcionkaakapitu"/>
    <w:uiPriority w:val="99"/>
    <w:semiHidden/>
    <w:unhideWhenUsed/>
    <w:rsid w:val="00DB3A7A"/>
    <w:rPr>
      <w:color w:val="954F72"/>
      <w:u w:val="single"/>
    </w:rPr>
  </w:style>
  <w:style w:type="paragraph" w:customStyle="1" w:styleId="msonormal0">
    <w:name w:val="msonormal"/>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font5">
    <w:name w:val="font5"/>
    <w:basedOn w:val="Normalny"/>
    <w:rsid w:val="00DB3A7A"/>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font6">
    <w:name w:val="font6"/>
    <w:basedOn w:val="Normalny"/>
    <w:rsid w:val="00DB3A7A"/>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7">
    <w:name w:val="font7"/>
    <w:basedOn w:val="Normalny"/>
    <w:rsid w:val="00DB3A7A"/>
    <w:pPr>
      <w:spacing w:before="100" w:beforeAutospacing="1" w:after="100" w:afterAutospacing="1" w:line="240" w:lineRule="auto"/>
    </w:pPr>
    <w:rPr>
      <w:rFonts w:ascii="Times New Roman" w:eastAsia="Times New Roman" w:hAnsi="Times New Roman" w:cs="Times New Roman"/>
      <w:color w:val="auto"/>
      <w:lang w:eastAsia="pl-PL"/>
    </w:rPr>
  </w:style>
  <w:style w:type="paragraph" w:customStyle="1" w:styleId="xl65">
    <w:name w:val="xl65"/>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6">
    <w:name w:val="xl66"/>
    <w:basedOn w:val="Normalny"/>
    <w:rsid w:val="00DB3A7A"/>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7">
    <w:name w:val="xl67"/>
    <w:basedOn w:val="Normalny"/>
    <w:rsid w:val="00DB3A7A"/>
    <w:pPr>
      <w:pBdr>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8">
    <w:name w:val="xl68"/>
    <w:basedOn w:val="Normalny"/>
    <w:rsid w:val="00DB3A7A"/>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9">
    <w:name w:val="xl69"/>
    <w:basedOn w:val="Normalny"/>
    <w:rsid w:val="00DB3A7A"/>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0">
    <w:name w:val="xl70"/>
    <w:basedOn w:val="Normalny"/>
    <w:rsid w:val="00DB3A7A"/>
    <w:pPr>
      <w:pBdr>
        <w:top w:val="single" w:sz="8" w:space="0" w:color="CCCCCC"/>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1">
    <w:name w:val="xl71"/>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2">
    <w:name w:val="xl72"/>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73">
    <w:name w:val="xl7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5">
    <w:name w:val="xl75"/>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76">
    <w:name w:val="xl76"/>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7">
    <w:name w:val="xl77"/>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8">
    <w:name w:val="xl78"/>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9">
    <w:name w:val="xl79"/>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1">
    <w:name w:val="xl81"/>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2">
    <w:name w:val="xl82"/>
    <w:basedOn w:val="Normalny"/>
    <w:rsid w:val="00DB3A7A"/>
    <w:pPr>
      <w:pBdr>
        <w:top w:val="single" w:sz="8" w:space="0" w:color="000000"/>
        <w:left w:val="single" w:sz="8" w:space="0" w:color="000000"/>
        <w:bottom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3">
    <w:name w:val="xl8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4">
    <w:name w:val="xl84"/>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85">
    <w:name w:val="xl85"/>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6">
    <w:name w:val="xl86"/>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7">
    <w:name w:val="xl87"/>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222222"/>
      <w:sz w:val="24"/>
      <w:szCs w:val="24"/>
      <w:lang w:eastAsia="pl-PL"/>
    </w:rPr>
  </w:style>
  <w:style w:type="paragraph" w:customStyle="1" w:styleId="xl88">
    <w:name w:val="xl88"/>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1F1F1F"/>
      <w:sz w:val="24"/>
      <w:szCs w:val="24"/>
      <w:lang w:eastAsia="pl-PL"/>
    </w:rPr>
  </w:style>
  <w:style w:type="paragraph" w:customStyle="1" w:styleId="xl89">
    <w:name w:val="xl89"/>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90">
    <w:name w:val="xl90"/>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1">
    <w:name w:val="xl91"/>
    <w:basedOn w:val="Normalny"/>
    <w:rsid w:val="00DB3A7A"/>
    <w:pPr>
      <w:pBdr>
        <w:top w:val="single" w:sz="8" w:space="0" w:color="000000"/>
        <w:left w:val="single" w:sz="8" w:space="0" w:color="000000"/>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2">
    <w:name w:val="xl92"/>
    <w:basedOn w:val="Normalny"/>
    <w:rsid w:val="00DB3A7A"/>
    <w:pPr>
      <w:pBdr>
        <w:top w:val="single" w:sz="8" w:space="0" w:color="000000"/>
        <w:left w:val="single" w:sz="8" w:space="0" w:color="CCCCCC"/>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3">
    <w:name w:val="xl9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3">
    <w:name w:val="xl63"/>
    <w:basedOn w:val="Normalny"/>
    <w:rsid w:val="00E0427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4">
    <w:name w:val="xl64"/>
    <w:basedOn w:val="Normalny"/>
    <w:rsid w:val="00E0427B"/>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94">
    <w:name w:val="xl94"/>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5">
    <w:name w:val="xl95"/>
    <w:basedOn w:val="Normalny"/>
    <w:rsid w:val="000A78EA"/>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6">
    <w:name w:val="xl9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7">
    <w:name w:val="xl9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98">
    <w:name w:val="xl9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1F1F1F"/>
      <w:sz w:val="20"/>
      <w:szCs w:val="20"/>
      <w:lang w:eastAsia="pl-PL"/>
    </w:rPr>
  </w:style>
  <w:style w:type="paragraph" w:customStyle="1" w:styleId="xl100">
    <w:name w:val="xl100"/>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01">
    <w:name w:val="xl10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02">
    <w:name w:val="xl102"/>
    <w:basedOn w:val="Normalny"/>
    <w:rsid w:val="000A78EA"/>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03">
    <w:name w:val="xl103"/>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4">
    <w:name w:val="xl104"/>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05">
    <w:name w:val="xl105"/>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06">
    <w:name w:val="xl10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07">
    <w:name w:val="xl10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08">
    <w:name w:val="xl10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9">
    <w:name w:val="xl109"/>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0">
    <w:name w:val="xl110"/>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1">
    <w:name w:val="xl11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2">
    <w:name w:val="xl112"/>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13">
    <w:name w:val="xl113"/>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14">
    <w:name w:val="xl114"/>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5">
    <w:name w:val="xl115"/>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6">
    <w:name w:val="xl116"/>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textAlignment w:val="center"/>
    </w:pPr>
    <w:rPr>
      <w:rFonts w:ascii="Times New Roman" w:eastAsia="Times New Roman" w:hAnsi="Times New Roman" w:cs="Times New Roman"/>
      <w:b/>
      <w:bCs/>
      <w:color w:val="auto"/>
      <w:sz w:val="20"/>
      <w:szCs w:val="20"/>
      <w:lang w:eastAsia="pl-PL"/>
    </w:rPr>
  </w:style>
  <w:style w:type="paragraph" w:customStyle="1" w:styleId="xl117">
    <w:name w:val="xl11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8">
    <w:name w:val="xl118"/>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9">
    <w:name w:val="xl119"/>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20">
    <w:name w:val="xl120"/>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21">
    <w:name w:val="xl121"/>
    <w:basedOn w:val="Normalny"/>
    <w:rsid w:val="000A78EA"/>
    <w:pP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2">
    <w:name w:val="xl122"/>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3">
    <w:name w:val="xl123"/>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4">
    <w:name w:val="xl124"/>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25">
    <w:name w:val="xl125"/>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26">
    <w:name w:val="xl126"/>
    <w:basedOn w:val="Normalny"/>
    <w:rsid w:val="000A78EA"/>
    <w:pPr>
      <w:pBdr>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7">
    <w:name w:val="xl12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8">
    <w:name w:val="xl12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9">
    <w:name w:val="xl129"/>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0">
    <w:name w:val="xl130"/>
    <w:basedOn w:val="Normalny"/>
    <w:rsid w:val="000A78EA"/>
    <w:pPr>
      <w:pBdr>
        <w:bottom w:val="single" w:sz="8" w:space="0" w:color="auto"/>
        <w:right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31">
    <w:name w:val="xl131"/>
    <w:basedOn w:val="Normalny"/>
    <w:rsid w:val="000A78E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2">
    <w:name w:val="xl132"/>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133">
    <w:name w:val="xl133"/>
    <w:basedOn w:val="Normalny"/>
    <w:rsid w:val="000A78E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4">
    <w:name w:val="xl134"/>
    <w:basedOn w:val="Normalny"/>
    <w:rsid w:val="000A78EA"/>
    <w:pPr>
      <w:pBdr>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0A78E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6">
    <w:name w:val="xl136"/>
    <w:basedOn w:val="Normalny"/>
    <w:rsid w:val="000A78EA"/>
    <w:pPr>
      <w:pBdr>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7">
    <w:name w:val="xl13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38">
    <w:name w:val="xl138"/>
    <w:basedOn w:val="Normalny"/>
    <w:rsid w:val="000A78EA"/>
    <w:pPr>
      <w:pBdr>
        <w:top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39">
    <w:name w:val="xl13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40">
    <w:name w:val="xl140"/>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1">
    <w:name w:val="xl141"/>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2">
    <w:name w:val="xl142"/>
    <w:basedOn w:val="Normalny"/>
    <w:rsid w:val="000A78EA"/>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3">
    <w:name w:val="xl143"/>
    <w:basedOn w:val="Normalny"/>
    <w:rsid w:val="000A78EA"/>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4">
    <w:name w:val="xl144"/>
    <w:basedOn w:val="Normalny"/>
    <w:rsid w:val="000A78E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5">
    <w:name w:val="xl145"/>
    <w:basedOn w:val="Normalny"/>
    <w:rsid w:val="000A78EA"/>
    <w:pP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6">
    <w:name w:val="xl146"/>
    <w:basedOn w:val="Normalny"/>
    <w:rsid w:val="000A78EA"/>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7">
    <w:name w:val="xl147"/>
    <w:basedOn w:val="Normalny"/>
    <w:rsid w:val="000A78EA"/>
    <w:pPr>
      <w:pBdr>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8">
    <w:name w:val="xl148"/>
    <w:basedOn w:val="Normalny"/>
    <w:rsid w:val="000A78EA"/>
    <w:pPr>
      <w:pBdr>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character" w:customStyle="1" w:styleId="Nagwek3Znak">
    <w:name w:val="Nagłówek 3 Znak"/>
    <w:basedOn w:val="Domylnaczcionkaakapitu"/>
    <w:link w:val="Nagwek3"/>
    <w:uiPriority w:val="9"/>
    <w:semiHidden/>
    <w:rsid w:val="00C671D3"/>
    <w:rPr>
      <w:rFonts w:ascii="Calibri" w:eastAsia="Calibri" w:hAnsi="Calibri" w:cs="Calibri"/>
      <w:b/>
      <w:kern w:val="0"/>
      <w:sz w:val="28"/>
      <w:szCs w:val="28"/>
      <w:lang w:eastAsia="pl-PL"/>
      <w14:ligatures w14:val="none"/>
    </w:rPr>
  </w:style>
  <w:style w:type="character" w:customStyle="1" w:styleId="Nagwek4Znak">
    <w:name w:val="Nagłówek 4 Znak"/>
    <w:basedOn w:val="Domylnaczcionkaakapitu"/>
    <w:link w:val="Nagwek4"/>
    <w:uiPriority w:val="9"/>
    <w:semiHidden/>
    <w:rsid w:val="00C671D3"/>
    <w:rPr>
      <w:rFonts w:ascii="Calibri" w:eastAsia="Calibri" w:hAnsi="Calibri" w:cs="Calibri"/>
      <w:b/>
      <w:kern w:val="0"/>
      <w:sz w:val="24"/>
      <w:szCs w:val="24"/>
      <w:lang w:eastAsia="pl-PL"/>
      <w14:ligatures w14:val="none"/>
    </w:rPr>
  </w:style>
  <w:style w:type="character" w:customStyle="1" w:styleId="Nagwek5Znak">
    <w:name w:val="Nagłówek 5 Znak"/>
    <w:basedOn w:val="Domylnaczcionkaakapitu"/>
    <w:link w:val="Nagwek5"/>
    <w:uiPriority w:val="9"/>
    <w:semiHidden/>
    <w:rsid w:val="00C671D3"/>
    <w:rPr>
      <w:rFonts w:ascii="Calibri" w:eastAsia="Calibri" w:hAnsi="Calibri" w:cs="Calibri"/>
      <w:b/>
      <w:kern w:val="0"/>
      <w:lang w:eastAsia="pl-PL"/>
      <w14:ligatures w14:val="none"/>
    </w:rPr>
  </w:style>
  <w:style w:type="character" w:customStyle="1" w:styleId="Nagwek6Znak">
    <w:name w:val="Nagłówek 6 Znak"/>
    <w:basedOn w:val="Domylnaczcionkaakapitu"/>
    <w:link w:val="Nagwek6"/>
    <w:uiPriority w:val="9"/>
    <w:semiHidden/>
    <w:rsid w:val="00C671D3"/>
    <w:rPr>
      <w:rFonts w:ascii="Calibri" w:eastAsia="Calibri" w:hAnsi="Calibri" w:cs="Calibri"/>
      <w:b/>
      <w:kern w:val="0"/>
      <w:sz w:val="20"/>
      <w:szCs w:val="20"/>
      <w:lang w:eastAsia="pl-PL"/>
      <w14:ligatures w14:val="none"/>
    </w:rPr>
  </w:style>
  <w:style w:type="character" w:customStyle="1" w:styleId="Nagwek9Znak">
    <w:name w:val="Nagłówek 9 Znak"/>
    <w:basedOn w:val="Domylnaczcionkaakapitu"/>
    <w:link w:val="Nagwek9"/>
    <w:semiHidden/>
    <w:rsid w:val="00C671D3"/>
    <w:rPr>
      <w:rFonts w:asciiTheme="majorHAnsi" w:eastAsiaTheme="majorEastAsia" w:hAnsiTheme="majorHAnsi" w:cstheme="majorBidi"/>
      <w:i/>
      <w:iCs/>
      <w:color w:val="272727" w:themeColor="text1" w:themeTint="D8"/>
      <w:kern w:val="0"/>
      <w:sz w:val="21"/>
      <w:szCs w:val="21"/>
      <w14:ligatures w14:val="none"/>
    </w:rPr>
  </w:style>
  <w:style w:type="paragraph" w:styleId="Mapadokumentu">
    <w:name w:val="Document Map"/>
    <w:aliases w:val="Plan dokumentu"/>
    <w:basedOn w:val="Normalny"/>
    <w:link w:val="MapadokumentuZnak"/>
    <w:semiHidden/>
    <w:rsid w:val="00C671D3"/>
    <w:pPr>
      <w:shd w:val="clear" w:color="auto" w:fill="000080"/>
      <w:spacing w:before="360" w:after="360" w:line="360" w:lineRule="auto"/>
    </w:pPr>
    <w:rPr>
      <w:rFonts w:ascii="Tahoma" w:eastAsia="Times New Roman" w:hAnsi="Tahoma" w:cs="Tahoma"/>
      <w:color w:val="auto"/>
      <w:sz w:val="20"/>
      <w:szCs w:val="20"/>
    </w:rPr>
  </w:style>
  <w:style w:type="character" w:customStyle="1" w:styleId="MapadokumentuZnak">
    <w:name w:val="Mapa dokumentu Znak"/>
    <w:aliases w:val="Plan dokumentu Znak"/>
    <w:basedOn w:val="Domylnaczcionkaakapitu"/>
    <w:link w:val="Mapadokumentu"/>
    <w:semiHidden/>
    <w:rsid w:val="00C671D3"/>
    <w:rPr>
      <w:rFonts w:ascii="Tahoma" w:eastAsia="Times New Roman" w:hAnsi="Tahoma" w:cs="Tahoma"/>
      <w:kern w:val="0"/>
      <w:sz w:val="20"/>
      <w:szCs w:val="20"/>
      <w:shd w:val="clear" w:color="auto" w:fill="000080"/>
      <w14:ligatures w14:val="none"/>
    </w:rPr>
  </w:style>
  <w:style w:type="character" w:styleId="Numerstrony">
    <w:name w:val="page number"/>
    <w:basedOn w:val="Domylnaczcionkaakapitu"/>
    <w:rsid w:val="00C671D3"/>
  </w:style>
  <w:style w:type="character" w:styleId="Pogrubienie">
    <w:name w:val="Strong"/>
    <w:uiPriority w:val="22"/>
    <w:rsid w:val="00C671D3"/>
    <w:rPr>
      <w:b/>
      <w:bCs/>
    </w:rPr>
  </w:style>
  <w:style w:type="character" w:styleId="Tekstzastpczy">
    <w:name w:val="Placeholder Text"/>
    <w:basedOn w:val="Domylnaczcionkaakapitu"/>
    <w:uiPriority w:val="99"/>
    <w:semiHidden/>
    <w:rsid w:val="00C671D3"/>
    <w:rPr>
      <w:color w:val="808080"/>
    </w:rPr>
  </w:style>
  <w:style w:type="table" w:customStyle="1" w:styleId="Tabela-Siatka1">
    <w:name w:val="Tabela - Siatka1"/>
    <w:basedOn w:val="Standardowy"/>
    <w:next w:val="Tabela-Siatka"/>
    <w:uiPriority w:val="39"/>
    <w:rsid w:val="00C671D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671D3"/>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normaltextrun">
    <w:name w:val="normaltextrun"/>
    <w:basedOn w:val="Domylnaczcionkaakapitu"/>
    <w:rsid w:val="00C671D3"/>
  </w:style>
  <w:style w:type="character" w:customStyle="1" w:styleId="eop">
    <w:name w:val="eop"/>
    <w:basedOn w:val="Domylnaczcionkaakapitu"/>
    <w:rsid w:val="00C671D3"/>
  </w:style>
  <w:style w:type="character" w:customStyle="1" w:styleId="scxw172624161">
    <w:name w:val="scxw172624161"/>
    <w:basedOn w:val="Domylnaczcionkaakapitu"/>
    <w:rsid w:val="00C671D3"/>
  </w:style>
  <w:style w:type="character" w:customStyle="1" w:styleId="scxw82419962">
    <w:name w:val="scxw82419962"/>
    <w:basedOn w:val="Domylnaczcionkaakapitu"/>
    <w:rsid w:val="00C671D3"/>
  </w:style>
  <w:style w:type="character" w:customStyle="1" w:styleId="scxw163968904">
    <w:name w:val="scxw163968904"/>
    <w:basedOn w:val="Domylnaczcionkaakapitu"/>
    <w:rsid w:val="00C671D3"/>
  </w:style>
  <w:style w:type="paragraph" w:customStyle="1" w:styleId="outlineelement">
    <w:name w:val="outlineelement"/>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textrun">
    <w:name w:val="textrun"/>
    <w:basedOn w:val="Domylnaczcionkaakapitu"/>
    <w:rsid w:val="00C671D3"/>
  </w:style>
  <w:style w:type="character" w:customStyle="1" w:styleId="tabchar">
    <w:name w:val="tabchar"/>
    <w:basedOn w:val="Domylnaczcionkaakapitu"/>
    <w:rsid w:val="00C671D3"/>
  </w:style>
  <w:style w:type="character" w:customStyle="1" w:styleId="tabrun">
    <w:name w:val="tabrun"/>
    <w:basedOn w:val="Domylnaczcionkaakapitu"/>
    <w:rsid w:val="00C671D3"/>
  </w:style>
  <w:style w:type="character" w:customStyle="1" w:styleId="tableaderchars">
    <w:name w:val="tableaderchars"/>
    <w:basedOn w:val="Domylnaczcionkaakapitu"/>
    <w:rsid w:val="00C671D3"/>
  </w:style>
  <w:style w:type="character" w:customStyle="1" w:styleId="linebreakblob">
    <w:name w:val="linebreakblob"/>
    <w:basedOn w:val="Domylnaczcionkaakapitu"/>
    <w:rsid w:val="00C671D3"/>
  </w:style>
  <w:style w:type="character" w:customStyle="1" w:styleId="scxw239914900">
    <w:name w:val="scxw239914900"/>
    <w:basedOn w:val="Domylnaczcionkaakapitu"/>
    <w:rsid w:val="00C671D3"/>
  </w:style>
  <w:style w:type="character" w:customStyle="1" w:styleId="scxw21685503">
    <w:name w:val="scxw21685503"/>
    <w:basedOn w:val="Domylnaczcionkaakapitu"/>
    <w:rsid w:val="00C671D3"/>
  </w:style>
  <w:style w:type="character" w:customStyle="1" w:styleId="scxw223857715">
    <w:name w:val="scxw223857715"/>
    <w:basedOn w:val="Domylnaczcionkaakapitu"/>
    <w:rsid w:val="00C671D3"/>
  </w:style>
  <w:style w:type="paragraph" w:customStyle="1" w:styleId="pkt">
    <w:name w:val="pkt"/>
    <w:basedOn w:val="Normalny"/>
    <w:link w:val="pktZnak"/>
    <w:rsid w:val="00C671D3"/>
    <w:pPr>
      <w:spacing w:before="60" w:after="60" w:line="240" w:lineRule="auto"/>
      <w:ind w:left="851" w:hanging="295"/>
      <w:jc w:val="both"/>
    </w:pPr>
    <w:rPr>
      <w:rFonts w:ascii="Times New Roman" w:eastAsia="Times New Roman" w:hAnsi="Times New Roman" w:cs="Times New Roman"/>
      <w:color w:val="auto"/>
      <w:sz w:val="24"/>
      <w:szCs w:val="20"/>
      <w:lang w:eastAsia="pl-PL"/>
    </w:rPr>
  </w:style>
  <w:style w:type="character" w:customStyle="1" w:styleId="pktZnak">
    <w:name w:val="pkt Znak"/>
    <w:link w:val="pkt"/>
    <w:locked/>
    <w:rsid w:val="00C671D3"/>
    <w:rPr>
      <w:rFonts w:ascii="Times New Roman" w:eastAsia="Times New Roman" w:hAnsi="Times New Roman" w:cs="Times New Roman"/>
      <w:kern w:val="0"/>
      <w:sz w:val="24"/>
      <w:szCs w:val="20"/>
      <w:lang w:eastAsia="pl-PL"/>
      <w14:ligatures w14:val="none"/>
    </w:rPr>
  </w:style>
  <w:style w:type="paragraph" w:styleId="Spistreci1">
    <w:name w:val="toc 1"/>
    <w:basedOn w:val="Normalny"/>
    <w:next w:val="Normalny"/>
    <w:autoRedefine/>
    <w:uiPriority w:val="39"/>
    <w:unhideWhenUsed/>
    <w:rsid w:val="00C671D3"/>
    <w:pPr>
      <w:tabs>
        <w:tab w:val="right" w:leader="dot" w:pos="9682"/>
      </w:tabs>
      <w:spacing w:before="360" w:after="100" w:line="240" w:lineRule="auto"/>
    </w:pPr>
    <w:rPr>
      <w:rFonts w:ascii="Calibri" w:eastAsia="Times New Roman" w:hAnsi="Calibri" w:cs="Times New Roman"/>
      <w:color w:val="auto"/>
      <w:sz w:val="24"/>
      <w:szCs w:val="24"/>
    </w:rPr>
  </w:style>
  <w:style w:type="character" w:customStyle="1" w:styleId="scxw150948181">
    <w:name w:val="scxw150948181"/>
    <w:basedOn w:val="Domylnaczcionkaakapitu"/>
    <w:rsid w:val="00C671D3"/>
  </w:style>
  <w:style w:type="character" w:customStyle="1" w:styleId="scxw205096276">
    <w:name w:val="scxw205096276"/>
    <w:basedOn w:val="Domylnaczcionkaakapitu"/>
    <w:rsid w:val="00C671D3"/>
  </w:style>
  <w:style w:type="character" w:customStyle="1" w:styleId="scxw238901684">
    <w:name w:val="scxw238901684"/>
    <w:basedOn w:val="Domylnaczcionkaakapitu"/>
    <w:rsid w:val="00C671D3"/>
  </w:style>
  <w:style w:type="character" w:customStyle="1" w:styleId="scxw6008719">
    <w:name w:val="scxw6008719"/>
    <w:basedOn w:val="Domylnaczcionkaakapitu"/>
    <w:rsid w:val="00C671D3"/>
  </w:style>
  <w:style w:type="character" w:customStyle="1" w:styleId="Nagwek12">
    <w:name w:val="Nagłówek #1_"/>
    <w:basedOn w:val="Domylnaczcionkaakapitu"/>
    <w:link w:val="Nagwek110"/>
    <w:locked/>
    <w:rsid w:val="00C671D3"/>
    <w:rPr>
      <w:rFonts w:ascii="Arial" w:hAnsi="Arial" w:cs="Arial"/>
      <w:b/>
      <w:bCs/>
      <w:sz w:val="19"/>
      <w:szCs w:val="19"/>
      <w:shd w:val="clear" w:color="auto" w:fill="FFFFFF"/>
    </w:rPr>
  </w:style>
  <w:style w:type="paragraph" w:customStyle="1" w:styleId="Nagwek110">
    <w:name w:val="Nagłówek #11"/>
    <w:basedOn w:val="Normalny"/>
    <w:link w:val="Nagwek12"/>
    <w:qFormat/>
    <w:rsid w:val="00C671D3"/>
    <w:pPr>
      <w:widowControl w:val="0"/>
      <w:shd w:val="clear" w:color="auto" w:fill="FFFFFF"/>
      <w:spacing w:after="0" w:line="240" w:lineRule="atLeast"/>
      <w:outlineLvl w:val="0"/>
    </w:pPr>
    <w:rPr>
      <w:rFonts w:ascii="Arial" w:eastAsiaTheme="minorHAnsi" w:hAnsi="Arial" w:cs="Arial"/>
      <w:b/>
      <w:bCs/>
      <w:color w:val="auto"/>
      <w:kern w:val="2"/>
      <w:sz w:val="19"/>
      <w:szCs w:val="19"/>
      <w14:ligatures w14:val="standardContextual"/>
    </w:rPr>
  </w:style>
  <w:style w:type="character" w:customStyle="1" w:styleId="scxw14232000">
    <w:name w:val="scxw14232000"/>
    <w:basedOn w:val="Domylnaczcionkaakapitu"/>
    <w:rsid w:val="00C671D3"/>
  </w:style>
  <w:style w:type="numbering" w:customStyle="1" w:styleId="Bezlisty1">
    <w:name w:val="Bez listy1"/>
    <w:next w:val="Bezlisty"/>
    <w:uiPriority w:val="99"/>
    <w:semiHidden/>
    <w:unhideWhenUsed/>
    <w:rsid w:val="00C671D3"/>
  </w:style>
  <w:style w:type="character" w:customStyle="1" w:styleId="scxw185583424">
    <w:name w:val="scxw185583424"/>
    <w:basedOn w:val="Domylnaczcionkaakapitu"/>
    <w:rsid w:val="00C671D3"/>
  </w:style>
  <w:style w:type="character" w:customStyle="1" w:styleId="fontstyle01">
    <w:name w:val="fontstyle01"/>
    <w:basedOn w:val="Domylnaczcionkaakapitu"/>
    <w:rsid w:val="00C671D3"/>
    <w:rPr>
      <w:rFonts w:ascii="ArialMT" w:hAnsi="ArialMT" w:hint="default"/>
      <w:b w:val="0"/>
      <w:bCs w:val="0"/>
      <w:i w:val="0"/>
      <w:iCs w:val="0"/>
      <w:color w:val="000000"/>
      <w:sz w:val="22"/>
      <w:szCs w:val="22"/>
    </w:rPr>
  </w:style>
  <w:style w:type="character" w:customStyle="1" w:styleId="fontstyle11">
    <w:name w:val="fontstyle11"/>
    <w:basedOn w:val="Domylnaczcionkaakapitu"/>
    <w:rsid w:val="00C671D3"/>
    <w:rPr>
      <w:rFonts w:ascii="Arial-BoldMT" w:hAnsi="Arial-BoldMT" w:hint="default"/>
      <w:b/>
      <w:bCs/>
      <w:i w:val="0"/>
      <w:iCs w:val="0"/>
      <w:color w:val="000000"/>
      <w:sz w:val="22"/>
      <w:szCs w:val="22"/>
    </w:rPr>
  </w:style>
  <w:style w:type="character" w:customStyle="1" w:styleId="fontstyle31">
    <w:name w:val="fontstyle31"/>
    <w:basedOn w:val="Domylnaczcionkaakapitu"/>
    <w:rsid w:val="00C671D3"/>
    <w:rPr>
      <w:rFonts w:ascii="TimesNewRomanPSMT" w:hAnsi="TimesNewRomanPSMT" w:hint="default"/>
      <w:b w:val="0"/>
      <w:bCs w:val="0"/>
      <w:i w:val="0"/>
      <w:iCs w:val="0"/>
      <w:color w:val="000000"/>
    </w:rPr>
  </w:style>
  <w:style w:type="character" w:customStyle="1" w:styleId="ui-provider">
    <w:name w:val="ui-provider"/>
    <w:basedOn w:val="Domylnaczcionkaakapitu"/>
    <w:rsid w:val="00C671D3"/>
  </w:style>
  <w:style w:type="numbering" w:customStyle="1" w:styleId="Bezlisty2">
    <w:name w:val="Bez listy2"/>
    <w:next w:val="Bezlisty"/>
    <w:uiPriority w:val="99"/>
    <w:semiHidden/>
    <w:unhideWhenUsed/>
    <w:rsid w:val="00C671D3"/>
  </w:style>
  <w:style w:type="table" w:customStyle="1" w:styleId="TableNormal">
    <w:name w:val="TableNormal"/>
    <w:rsid w:val="00C671D3"/>
    <w:pPr>
      <w:spacing w:before="360" w:after="360" w:line="360" w:lineRule="auto"/>
    </w:pPr>
    <w:rPr>
      <w:rFonts w:ascii="Calibri" w:eastAsia="Calibri" w:hAnsi="Calibri" w:cs="Calibri"/>
      <w:kern w:val="0"/>
      <w:sz w:val="24"/>
      <w:szCs w:val="24"/>
      <w:lang w:val="pl" w:eastAsia="pl-PL"/>
      <w14:ligatures w14:val="none"/>
    </w:rPr>
    <w:tblPr>
      <w:tblCellMar>
        <w:top w:w="0" w:type="dxa"/>
        <w:left w:w="0" w:type="dxa"/>
        <w:bottom w:w="0" w:type="dxa"/>
        <w:right w:w="0" w:type="dxa"/>
      </w:tblCellMar>
    </w:tblPr>
  </w:style>
  <w:style w:type="paragraph" w:styleId="Podtytu">
    <w:name w:val="Subtitle"/>
    <w:basedOn w:val="Normalny"/>
    <w:next w:val="Normalny"/>
    <w:link w:val="PodtytuZnak"/>
    <w:uiPriority w:val="11"/>
    <w:qFormat/>
    <w:rsid w:val="00C671D3"/>
    <w:pPr>
      <w:keepNext/>
      <w:keepLines/>
      <w:spacing w:before="360" w:after="80" w:line="360" w:lineRule="auto"/>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C671D3"/>
    <w:rPr>
      <w:rFonts w:ascii="Georgia" w:eastAsia="Georgia" w:hAnsi="Georgia" w:cs="Georgia"/>
      <w:i/>
      <w:color w:val="666666"/>
      <w:kern w:val="0"/>
      <w:sz w:val="48"/>
      <w:szCs w:val="48"/>
      <w:lang w:eastAsia="pl-PL"/>
      <w14:ligatures w14:val="none"/>
    </w:rPr>
  </w:style>
  <w:style w:type="character" w:styleId="Nierozpoznanawzmianka">
    <w:name w:val="Unresolved Mention"/>
    <w:basedOn w:val="Domylnaczcionkaakapitu"/>
    <w:uiPriority w:val="99"/>
    <w:semiHidden/>
    <w:unhideWhenUsed/>
    <w:rsid w:val="00C671D3"/>
    <w:rPr>
      <w:color w:val="605E5C"/>
      <w:shd w:val="clear" w:color="auto" w:fill="E1DFDD"/>
    </w:rPr>
  </w:style>
  <w:style w:type="paragraph" w:customStyle="1" w:styleId="Bezodstpw1">
    <w:name w:val="Bez odstępów1"/>
    <w:next w:val="Bezodstpw"/>
    <w:uiPriority w:val="1"/>
    <w:qFormat/>
    <w:rsid w:val="00C671D3"/>
    <w:pPr>
      <w:spacing w:after="0" w:line="240" w:lineRule="auto"/>
      <w:jc w:val="both"/>
    </w:pPr>
    <w:rPr>
      <w:rFonts w:ascii="Cambria" w:eastAsia="Cambria" w:hAnsi="Cambria" w:cs="Times New Roman"/>
      <w:kern w:val="0"/>
      <w14:ligatures w14:val="none"/>
    </w:rPr>
  </w:style>
  <w:style w:type="paragraph" w:styleId="Bezodstpw">
    <w:name w:val="No Spacing"/>
    <w:uiPriority w:val="1"/>
    <w:rsid w:val="00C671D3"/>
    <w:pPr>
      <w:spacing w:after="0" w:line="240" w:lineRule="auto"/>
    </w:pPr>
    <w:rPr>
      <w:rFonts w:ascii="Calibri" w:eastAsia="Times New Roman" w:hAnsi="Calibri"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805617">
      <w:bodyDiv w:val="1"/>
      <w:marLeft w:val="0"/>
      <w:marRight w:val="0"/>
      <w:marTop w:val="0"/>
      <w:marBottom w:val="0"/>
      <w:divBdr>
        <w:top w:val="none" w:sz="0" w:space="0" w:color="auto"/>
        <w:left w:val="none" w:sz="0" w:space="0" w:color="auto"/>
        <w:bottom w:val="none" w:sz="0" w:space="0" w:color="auto"/>
        <w:right w:val="none" w:sz="0" w:space="0" w:color="auto"/>
      </w:divBdr>
      <w:divsChild>
        <w:div w:id="1644695075">
          <w:marLeft w:val="0"/>
          <w:marRight w:val="0"/>
          <w:marTop w:val="0"/>
          <w:marBottom w:val="0"/>
          <w:divBdr>
            <w:top w:val="none" w:sz="0" w:space="0" w:color="auto"/>
            <w:left w:val="none" w:sz="0" w:space="0" w:color="auto"/>
            <w:bottom w:val="none" w:sz="0" w:space="0" w:color="auto"/>
            <w:right w:val="none" w:sz="0" w:space="0" w:color="auto"/>
          </w:divBdr>
        </w:div>
      </w:divsChild>
    </w:div>
    <w:div w:id="418406502">
      <w:bodyDiv w:val="1"/>
      <w:marLeft w:val="0"/>
      <w:marRight w:val="0"/>
      <w:marTop w:val="0"/>
      <w:marBottom w:val="0"/>
      <w:divBdr>
        <w:top w:val="none" w:sz="0" w:space="0" w:color="auto"/>
        <w:left w:val="none" w:sz="0" w:space="0" w:color="auto"/>
        <w:bottom w:val="none" w:sz="0" w:space="0" w:color="auto"/>
        <w:right w:val="none" w:sz="0" w:space="0" w:color="auto"/>
      </w:divBdr>
    </w:div>
    <w:div w:id="420024704">
      <w:bodyDiv w:val="1"/>
      <w:marLeft w:val="0"/>
      <w:marRight w:val="0"/>
      <w:marTop w:val="0"/>
      <w:marBottom w:val="0"/>
      <w:divBdr>
        <w:top w:val="none" w:sz="0" w:space="0" w:color="auto"/>
        <w:left w:val="none" w:sz="0" w:space="0" w:color="auto"/>
        <w:bottom w:val="none" w:sz="0" w:space="0" w:color="auto"/>
        <w:right w:val="none" w:sz="0" w:space="0" w:color="auto"/>
      </w:divBdr>
    </w:div>
    <w:div w:id="810171144">
      <w:bodyDiv w:val="1"/>
      <w:marLeft w:val="0"/>
      <w:marRight w:val="0"/>
      <w:marTop w:val="0"/>
      <w:marBottom w:val="0"/>
      <w:divBdr>
        <w:top w:val="none" w:sz="0" w:space="0" w:color="auto"/>
        <w:left w:val="none" w:sz="0" w:space="0" w:color="auto"/>
        <w:bottom w:val="none" w:sz="0" w:space="0" w:color="auto"/>
        <w:right w:val="none" w:sz="0" w:space="0" w:color="auto"/>
      </w:divBdr>
    </w:div>
    <w:div w:id="889612136">
      <w:bodyDiv w:val="1"/>
      <w:marLeft w:val="0"/>
      <w:marRight w:val="0"/>
      <w:marTop w:val="0"/>
      <w:marBottom w:val="0"/>
      <w:divBdr>
        <w:top w:val="none" w:sz="0" w:space="0" w:color="auto"/>
        <w:left w:val="none" w:sz="0" w:space="0" w:color="auto"/>
        <w:bottom w:val="none" w:sz="0" w:space="0" w:color="auto"/>
        <w:right w:val="none" w:sz="0" w:space="0" w:color="auto"/>
      </w:divBdr>
    </w:div>
    <w:div w:id="1157306375">
      <w:bodyDiv w:val="1"/>
      <w:marLeft w:val="0"/>
      <w:marRight w:val="0"/>
      <w:marTop w:val="0"/>
      <w:marBottom w:val="0"/>
      <w:divBdr>
        <w:top w:val="none" w:sz="0" w:space="0" w:color="auto"/>
        <w:left w:val="none" w:sz="0" w:space="0" w:color="auto"/>
        <w:bottom w:val="none" w:sz="0" w:space="0" w:color="auto"/>
        <w:right w:val="none" w:sz="0" w:space="0" w:color="auto"/>
      </w:divBdr>
    </w:div>
    <w:div w:id="1247110203">
      <w:bodyDiv w:val="1"/>
      <w:marLeft w:val="0"/>
      <w:marRight w:val="0"/>
      <w:marTop w:val="0"/>
      <w:marBottom w:val="0"/>
      <w:divBdr>
        <w:top w:val="none" w:sz="0" w:space="0" w:color="auto"/>
        <w:left w:val="none" w:sz="0" w:space="0" w:color="auto"/>
        <w:bottom w:val="none" w:sz="0" w:space="0" w:color="auto"/>
        <w:right w:val="none" w:sz="0" w:space="0" w:color="auto"/>
      </w:divBdr>
    </w:div>
    <w:div w:id="1309943927">
      <w:bodyDiv w:val="1"/>
      <w:marLeft w:val="0"/>
      <w:marRight w:val="0"/>
      <w:marTop w:val="0"/>
      <w:marBottom w:val="0"/>
      <w:divBdr>
        <w:top w:val="none" w:sz="0" w:space="0" w:color="auto"/>
        <w:left w:val="none" w:sz="0" w:space="0" w:color="auto"/>
        <w:bottom w:val="none" w:sz="0" w:space="0" w:color="auto"/>
        <w:right w:val="none" w:sz="0" w:space="0" w:color="auto"/>
      </w:divBdr>
    </w:div>
    <w:div w:id="1392580928">
      <w:bodyDiv w:val="1"/>
      <w:marLeft w:val="0"/>
      <w:marRight w:val="0"/>
      <w:marTop w:val="0"/>
      <w:marBottom w:val="0"/>
      <w:divBdr>
        <w:top w:val="none" w:sz="0" w:space="0" w:color="auto"/>
        <w:left w:val="none" w:sz="0" w:space="0" w:color="auto"/>
        <w:bottom w:val="none" w:sz="0" w:space="0" w:color="auto"/>
        <w:right w:val="none" w:sz="0" w:space="0" w:color="auto"/>
      </w:divBdr>
    </w:div>
    <w:div w:id="15620127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324">
          <w:marLeft w:val="5"/>
          <w:marRight w:val="0"/>
          <w:marTop w:val="0"/>
          <w:marBottom w:val="0"/>
          <w:divBdr>
            <w:top w:val="none" w:sz="0" w:space="0" w:color="auto"/>
            <w:left w:val="none" w:sz="0" w:space="0" w:color="auto"/>
            <w:bottom w:val="none" w:sz="0" w:space="0" w:color="auto"/>
            <w:right w:val="none" w:sz="0" w:space="0" w:color="auto"/>
          </w:divBdr>
        </w:div>
      </w:divsChild>
    </w:div>
    <w:div w:id="1731146469">
      <w:bodyDiv w:val="1"/>
      <w:marLeft w:val="0"/>
      <w:marRight w:val="0"/>
      <w:marTop w:val="0"/>
      <w:marBottom w:val="0"/>
      <w:divBdr>
        <w:top w:val="none" w:sz="0" w:space="0" w:color="auto"/>
        <w:left w:val="none" w:sz="0" w:space="0" w:color="auto"/>
        <w:bottom w:val="none" w:sz="0" w:space="0" w:color="auto"/>
        <w:right w:val="none" w:sz="0" w:space="0" w:color="auto"/>
      </w:divBdr>
    </w:div>
    <w:div w:id="1856459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eat.n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30F46300339409D53C27047E13F80" ma:contentTypeVersion="12" ma:contentTypeDescription="Utwórz nowy dokument." ma:contentTypeScope="" ma:versionID="e6710f97d836c6aaecd8c09bb9023143">
  <xsd:schema xmlns:xsd="http://www.w3.org/2001/XMLSchema" xmlns:xs="http://www.w3.org/2001/XMLSchema" xmlns:p="http://schemas.microsoft.com/office/2006/metadata/properties" xmlns:ns1="http://schemas.microsoft.com/sharepoint/v3" xmlns:ns2="5c4aa69e-0824-4912-95d5-ed021e6251c6" xmlns:ns3="438c2126-4a1a-4ff3-ab2d-c3adda9b08e2" targetNamespace="http://schemas.microsoft.com/office/2006/metadata/properties" ma:root="true" ma:fieldsID="0a282d2eaf581ebea34f8fd903e72f68" ns1:_="" ns2:_="" ns3:_="">
    <xsd:import namespace="http://schemas.microsoft.com/sharepoint/v3"/>
    <xsd:import namespace="5c4aa69e-0824-4912-95d5-ed021e6251c6"/>
    <xsd:import namespace="438c2126-4a1a-4ff3-ab2d-c3adda9b08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aa69e-0824-4912-95d5-ed021e625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8c2126-4a1a-4ff3-ab2d-c3adda9b08e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7c636de-7852-4402-873f-40797481a518}" ma:internalName="TaxCatchAll" ma:showField="CatchAllData" ma:web="438c2126-4a1a-4ff3-ab2d-c3adda9b08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5c4aa69e-0824-4912-95d5-ed021e6251c6">
      <Terms xmlns="http://schemas.microsoft.com/office/infopath/2007/PartnerControls"/>
    </lcf76f155ced4ddcb4097134ff3c332f>
    <TaxCatchAll xmlns="438c2126-4a1a-4ff3-ab2d-c3adda9b08e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53F6C6-4192-41AA-83D9-77CC1520F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4aa69e-0824-4912-95d5-ed021e6251c6"/>
    <ds:schemaRef ds:uri="438c2126-4a1a-4ff3-ab2d-c3adda9b0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B00CF-BAD0-48DF-8AD3-63192E017978}">
  <ds:schemaRefs>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438c2126-4a1a-4ff3-ab2d-c3adda9b08e2"/>
    <ds:schemaRef ds:uri="http://schemas.openxmlformats.org/package/2006/metadata/core-properties"/>
    <ds:schemaRef ds:uri="5c4aa69e-0824-4912-95d5-ed021e6251c6"/>
    <ds:schemaRef ds:uri="http://schemas.microsoft.com/sharepoint/v3"/>
  </ds:schemaRefs>
</ds:datastoreItem>
</file>

<file path=customXml/itemProps3.xml><?xml version="1.0" encoding="utf-8"?>
<ds:datastoreItem xmlns:ds="http://schemas.openxmlformats.org/officeDocument/2006/customXml" ds:itemID="{173C3ED9-1A5F-4483-801E-D73F05333165}">
  <ds:schemaRefs>
    <ds:schemaRef ds:uri="http://schemas.openxmlformats.org/officeDocument/2006/bibliography"/>
  </ds:schemaRefs>
</ds:datastoreItem>
</file>

<file path=customXml/itemProps4.xml><?xml version="1.0" encoding="utf-8"?>
<ds:datastoreItem xmlns:ds="http://schemas.openxmlformats.org/officeDocument/2006/customXml" ds:itemID="{70FA7F87-5BA3-42F4-AC7B-5A30BA93DC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9766</Words>
  <Characters>58597</Characters>
  <Application>Microsoft Office Word</Application>
  <DocSecurity>0</DocSecurity>
  <Lines>488</Lines>
  <Paragraphs>136</Paragraphs>
  <ScaleCrop>false</ScaleCrop>
  <Company/>
  <LinksUpToDate>false</LinksUpToDate>
  <CharactersWithSpaces>68227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Kuba Ryśnik</cp:lastModifiedBy>
  <cp:revision>11</cp:revision>
  <dcterms:created xsi:type="dcterms:W3CDTF">2025-09-22T21:13:00Z</dcterms:created>
  <dcterms:modified xsi:type="dcterms:W3CDTF">2025-12-01T13:07:00Z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0x010100D6D30F46300339409D53C27047E13F80</vt:lpwstr>
  </property>
  <property fmtid="{D5CDD505-2E9C-101B-9397-08002B2CF9AE}" pid="3" name="MediaServiceImageTags">
    <vt:lpwstr/>
  </property>
</Properties>
</file>